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D92B6" w14:textId="145BFB4E" w:rsidR="00852765" w:rsidRPr="00522296" w:rsidRDefault="00522296" w:rsidP="00DE3879">
      <w:pPr>
        <w:jc w:val="center"/>
        <w:rPr>
          <w:rFonts w:ascii="Times New Roman" w:hAnsi="Times New Roman" w:cs="Times New Roman"/>
          <w:b/>
          <w:color w:val="000000" w:themeColor="text1"/>
          <w:lang w:val="fr-FR"/>
        </w:rPr>
      </w:pPr>
      <w:r w:rsidRPr="00522296">
        <w:rPr>
          <w:rFonts w:ascii="Times New Roman" w:hAnsi="Times New Roman" w:cs="Times New Roman"/>
          <w:b/>
          <w:lang w:val="it-IT" w:eastAsia="lt-LT"/>
        </w:rPr>
        <w:t>PLONASLUOKSNĖS CHROMATOGRAFIJOS PLOKŠTELIŲ ANALIZ</w:t>
      </w:r>
      <w:r w:rsidRPr="00522296">
        <w:rPr>
          <w:rFonts w:ascii="Times New Roman" w:hAnsi="Times New Roman" w:cs="Times New Roman"/>
          <w:b/>
          <w:lang w:val="lt-LT" w:eastAsia="lt-LT"/>
        </w:rPr>
        <w:t>ĖS APARATŪRA</w:t>
      </w:r>
      <w:r w:rsidRPr="00522296">
        <w:rPr>
          <w:rFonts w:ascii="Times New Roman" w:hAnsi="Times New Roman" w:cs="Times New Roman"/>
          <w:b/>
          <w:lang w:val="it-IT" w:eastAsia="lt-LT"/>
        </w:rPr>
        <w:t xml:space="preserve"> SUDERINTA SU MASIŲ SPEKTROMETRU </w:t>
      </w:r>
      <w:r w:rsidR="00852765" w:rsidRPr="00522296">
        <w:rPr>
          <w:rFonts w:ascii="Times New Roman" w:hAnsi="Times New Roman" w:cs="Times New Roman"/>
          <w:b/>
          <w:lang w:val="it-IT" w:eastAsia="lt-LT"/>
        </w:rPr>
        <w:t>(TLC-MS)</w:t>
      </w:r>
    </w:p>
    <w:p w14:paraId="0B524CA7" w14:textId="77777777" w:rsidR="00852765" w:rsidRPr="00522296" w:rsidRDefault="00852765" w:rsidP="00852765">
      <w:pPr>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6A7BA25A" w14:textId="61D1984C"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Kauno technologijos universitetas įgyvendina </w:t>
      </w:r>
      <w:r w:rsidRPr="00522296">
        <w:rPr>
          <w:rFonts w:ascii="Times New Roman" w:hAnsi="Times New Roman" w:cs="Times New Roman"/>
          <w:color w:val="000000" w:themeColor="text1"/>
          <w:lang w:val="lt-LT"/>
        </w:rPr>
        <w:t xml:space="preserve">projektą </w:t>
      </w:r>
      <w:r w:rsidR="00AE3467" w:rsidRPr="00522296">
        <w:rPr>
          <w:rFonts w:ascii="Times New Roman" w:hAnsi="Times New Roman" w:cs="Times New Roman"/>
          <w:color w:val="000000" w:themeColor="text1"/>
          <w:lang w:val="lt-LT"/>
        </w:rPr>
        <w:t>„Technologinių ir fizinių mokslų ekscelencijos centras (</w:t>
      </w:r>
      <w:proofErr w:type="spellStart"/>
      <w:r w:rsidR="00AE3467" w:rsidRPr="00522296">
        <w:rPr>
          <w:rFonts w:ascii="Times New Roman" w:hAnsi="Times New Roman" w:cs="Times New Roman"/>
          <w:color w:val="000000" w:themeColor="text1"/>
          <w:lang w:val="lt-LT"/>
        </w:rPr>
        <w:t>TiFEC</w:t>
      </w:r>
      <w:proofErr w:type="spellEnd"/>
      <w:r w:rsidR="00AE3467" w:rsidRPr="00522296">
        <w:rPr>
          <w:rFonts w:ascii="Times New Roman" w:hAnsi="Times New Roman" w:cs="Times New Roman"/>
          <w:color w:val="000000" w:themeColor="text1"/>
          <w:lang w:val="lt-LT"/>
        </w:rPr>
        <w:t>)“</w:t>
      </w:r>
      <w:r w:rsidRPr="00522296">
        <w:rPr>
          <w:rFonts w:ascii="Times New Roman" w:hAnsi="Times New Roman" w:cs="Times New Roman"/>
          <w:color w:val="000000" w:themeColor="text1"/>
          <w:lang w:val="lt-LT"/>
        </w:rPr>
        <w:t xml:space="preserve">, Nr. </w:t>
      </w:r>
      <w:r w:rsidR="00F332E4" w:rsidRPr="00522296">
        <w:rPr>
          <w:rFonts w:ascii="Times New Roman" w:hAnsi="Times New Roman" w:cs="Times New Roman"/>
          <w:color w:val="000000" w:themeColor="text1"/>
          <w:lang w:val="lt-LT"/>
        </w:rPr>
        <w:t>S-A-UEI-23-1</w:t>
      </w:r>
      <w:r w:rsidRPr="00522296">
        <w:rPr>
          <w:rFonts w:ascii="Times New Roman" w:hAnsi="Times New Roman" w:cs="Times New Roman"/>
          <w:lang w:val="lt-LT"/>
        </w:rPr>
        <w:t>,</w:t>
      </w:r>
      <w:r w:rsidR="008E2C12" w:rsidRPr="00522296">
        <w:rPr>
          <w:rFonts w:ascii="Times New Roman" w:hAnsi="Times New Roman" w:cs="Times New Roman"/>
          <w:lang w:val="lt-LT"/>
        </w:rPr>
        <w:t xml:space="preserve"> kurį</w:t>
      </w:r>
      <w:r w:rsidRPr="00522296">
        <w:rPr>
          <w:rFonts w:ascii="Times New Roman" w:hAnsi="Times New Roman" w:cs="Times New Roman"/>
          <w:lang w:val="lt-LT"/>
        </w:rPr>
        <w:t xml:space="preserve"> finansuoja </w:t>
      </w:r>
      <w:r w:rsidR="008E2C12" w:rsidRPr="00522296">
        <w:rPr>
          <w:rFonts w:ascii="Times New Roman" w:hAnsi="Times New Roman" w:cs="Times New Roman"/>
          <w:color w:val="000000" w:themeColor="text1"/>
          <w:lang w:val="lt-LT"/>
        </w:rPr>
        <w:t>Lietuvos mokslo taryba ir Lietuvos Respublikos švietimo, mokslo ir sporto ministerija valstybės biudžeto lėšomis pagal programą „Universitetų ekscelencijos iniciatyva“.</w:t>
      </w:r>
    </w:p>
    <w:p w14:paraId="24105733" w14:textId="3AB64560"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Pirkimo objektas – </w:t>
      </w:r>
      <w:r w:rsidR="00B9698D" w:rsidRPr="00522296">
        <w:rPr>
          <w:rFonts w:ascii="Times New Roman" w:hAnsi="Times New Roman" w:cs="Times New Roman"/>
          <w:b/>
          <w:lang w:val="lt-LT"/>
        </w:rPr>
        <w:t xml:space="preserve">plonasluoksnės chromatografijos plokštelių analizės aparatūra suderinta su masių spektrometru (TLC-MS) </w:t>
      </w:r>
      <w:r w:rsidRPr="00522296">
        <w:rPr>
          <w:rFonts w:ascii="Times New Roman" w:hAnsi="Times New Roman" w:cs="Times New Roman"/>
          <w:b/>
          <w:lang w:val="lt-LT"/>
        </w:rPr>
        <w:t>(toliau prekė)</w:t>
      </w:r>
      <w:r w:rsidRPr="00522296">
        <w:rPr>
          <w:rFonts w:ascii="Times New Roman" w:hAnsi="Times New Roman" w:cs="Times New Roman"/>
          <w:lang w:val="lt-LT"/>
        </w:rPr>
        <w:t>.</w:t>
      </w:r>
    </w:p>
    <w:p w14:paraId="43843D06" w14:textId="0DFC0E5D"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Maksimali pirkimui skirtų lėšų suma – </w:t>
      </w:r>
      <w:r w:rsidR="00B807BC" w:rsidRPr="00522296">
        <w:rPr>
          <w:rFonts w:ascii="Times New Roman" w:hAnsi="Times New Roman" w:cs="Times New Roman"/>
          <w:color w:val="000000" w:themeColor="text1"/>
          <w:lang w:val="lt-LT"/>
        </w:rPr>
        <w:t>166</w:t>
      </w:r>
      <w:r w:rsidR="00870932" w:rsidRPr="00522296">
        <w:rPr>
          <w:rFonts w:ascii="Times New Roman" w:hAnsi="Times New Roman" w:cs="Times New Roman"/>
          <w:color w:val="000000" w:themeColor="text1"/>
          <w:lang w:val="lt-LT"/>
        </w:rPr>
        <w:t xml:space="preserve"> </w:t>
      </w:r>
      <w:r w:rsidR="00B807BC" w:rsidRPr="00522296">
        <w:rPr>
          <w:rFonts w:ascii="Times New Roman" w:hAnsi="Times New Roman" w:cs="Times New Roman"/>
          <w:color w:val="000000" w:themeColor="text1"/>
          <w:lang w:val="lt-LT"/>
        </w:rPr>
        <w:t>381</w:t>
      </w:r>
      <w:r w:rsidR="00BC1B86" w:rsidRPr="00522296">
        <w:rPr>
          <w:rFonts w:ascii="Times New Roman" w:hAnsi="Times New Roman" w:cs="Times New Roman"/>
          <w:color w:val="000000" w:themeColor="text1"/>
          <w:lang w:val="lt-LT"/>
        </w:rPr>
        <w:t>,00</w:t>
      </w:r>
      <w:r w:rsidR="00B807BC" w:rsidRPr="00522296">
        <w:rPr>
          <w:rFonts w:ascii="Times New Roman" w:hAnsi="Times New Roman" w:cs="Times New Roman"/>
          <w:color w:val="000000" w:themeColor="text1"/>
          <w:lang w:val="lt-LT"/>
        </w:rPr>
        <w:t xml:space="preserve"> </w:t>
      </w:r>
      <w:r w:rsidRPr="00522296">
        <w:rPr>
          <w:rFonts w:ascii="Times New Roman" w:hAnsi="Times New Roman" w:cs="Times New Roman"/>
          <w:color w:val="000000" w:themeColor="text1"/>
          <w:lang w:val="lt-LT"/>
        </w:rPr>
        <w:t>EUR (šimta</w:t>
      </w:r>
      <w:r w:rsidR="00B807BC" w:rsidRPr="00522296">
        <w:rPr>
          <w:rFonts w:ascii="Times New Roman" w:hAnsi="Times New Roman" w:cs="Times New Roman"/>
          <w:color w:val="000000" w:themeColor="text1"/>
          <w:lang w:val="lt-LT"/>
        </w:rPr>
        <w:t>s</w:t>
      </w:r>
      <w:r w:rsidRPr="00522296">
        <w:rPr>
          <w:rFonts w:ascii="Times New Roman" w:hAnsi="Times New Roman" w:cs="Times New Roman"/>
          <w:color w:val="000000" w:themeColor="text1"/>
          <w:lang w:val="lt-LT"/>
        </w:rPr>
        <w:t xml:space="preserve"> </w:t>
      </w:r>
      <w:r w:rsidR="00B807BC" w:rsidRPr="00522296">
        <w:rPr>
          <w:rFonts w:ascii="Times New Roman" w:hAnsi="Times New Roman" w:cs="Times New Roman"/>
          <w:color w:val="000000" w:themeColor="text1"/>
          <w:lang w:val="lt-LT"/>
        </w:rPr>
        <w:t>šešiasdešimt</w:t>
      </w:r>
      <w:r w:rsidRPr="00522296">
        <w:rPr>
          <w:rFonts w:ascii="Times New Roman" w:hAnsi="Times New Roman" w:cs="Times New Roman"/>
          <w:color w:val="000000" w:themeColor="text1"/>
          <w:lang w:val="lt-LT"/>
        </w:rPr>
        <w:t xml:space="preserve"> </w:t>
      </w:r>
      <w:r w:rsidR="00B807BC" w:rsidRPr="00522296">
        <w:rPr>
          <w:rFonts w:ascii="Times New Roman" w:hAnsi="Times New Roman" w:cs="Times New Roman"/>
          <w:color w:val="000000" w:themeColor="text1"/>
          <w:lang w:val="lt-LT"/>
        </w:rPr>
        <w:t>šeši</w:t>
      </w:r>
      <w:r w:rsidRPr="00522296">
        <w:rPr>
          <w:rFonts w:ascii="Times New Roman" w:hAnsi="Times New Roman" w:cs="Times New Roman"/>
          <w:color w:val="000000" w:themeColor="text1"/>
          <w:lang w:val="lt-LT"/>
        </w:rPr>
        <w:t xml:space="preserve"> tūkstančiai </w:t>
      </w:r>
      <w:r w:rsidR="00B807BC" w:rsidRPr="00522296">
        <w:rPr>
          <w:rFonts w:ascii="Times New Roman" w:hAnsi="Times New Roman" w:cs="Times New Roman"/>
          <w:color w:val="000000" w:themeColor="text1"/>
          <w:lang w:val="lt-LT"/>
        </w:rPr>
        <w:t>trys šimtai</w:t>
      </w:r>
      <w:r w:rsidRPr="00522296">
        <w:rPr>
          <w:rFonts w:ascii="Times New Roman" w:hAnsi="Times New Roman" w:cs="Times New Roman"/>
          <w:color w:val="000000" w:themeColor="text1"/>
          <w:lang w:val="lt-LT"/>
        </w:rPr>
        <w:t xml:space="preserve"> </w:t>
      </w:r>
      <w:r w:rsidR="00F9361B" w:rsidRPr="00522296">
        <w:rPr>
          <w:rFonts w:ascii="Times New Roman" w:hAnsi="Times New Roman" w:cs="Times New Roman"/>
          <w:color w:val="000000" w:themeColor="text1"/>
          <w:lang w:val="lt-LT"/>
        </w:rPr>
        <w:t>aštuoniasd</w:t>
      </w:r>
      <w:r w:rsidR="002001D2">
        <w:rPr>
          <w:rFonts w:ascii="Times New Roman" w:hAnsi="Times New Roman" w:cs="Times New Roman"/>
          <w:color w:val="000000" w:themeColor="text1"/>
          <w:lang w:val="lt-LT"/>
        </w:rPr>
        <w:t>e</w:t>
      </w:r>
      <w:r w:rsidR="00F9361B" w:rsidRPr="00522296">
        <w:rPr>
          <w:rFonts w:ascii="Times New Roman" w:hAnsi="Times New Roman" w:cs="Times New Roman"/>
          <w:color w:val="000000" w:themeColor="text1"/>
          <w:lang w:val="lt-LT"/>
        </w:rPr>
        <w:t>šimt vienas</w:t>
      </w:r>
      <w:r w:rsidRPr="00522296">
        <w:rPr>
          <w:rFonts w:ascii="Times New Roman" w:hAnsi="Times New Roman" w:cs="Times New Roman"/>
          <w:color w:val="000000" w:themeColor="text1"/>
          <w:lang w:val="lt-LT"/>
        </w:rPr>
        <w:t xml:space="preserve"> eur</w:t>
      </w:r>
      <w:r w:rsidR="00F9361B" w:rsidRPr="00522296">
        <w:rPr>
          <w:rFonts w:ascii="Times New Roman" w:hAnsi="Times New Roman" w:cs="Times New Roman"/>
          <w:color w:val="000000" w:themeColor="text1"/>
          <w:lang w:val="lt-LT"/>
        </w:rPr>
        <w:t>as</w:t>
      </w:r>
      <w:r w:rsidRPr="00522296">
        <w:rPr>
          <w:rFonts w:ascii="Times New Roman" w:hAnsi="Times New Roman" w:cs="Times New Roman"/>
          <w:color w:val="000000" w:themeColor="text1"/>
          <w:lang w:val="lt-LT"/>
        </w:rPr>
        <w:t>, 00 ct.) su PVM.</w:t>
      </w:r>
    </w:p>
    <w:p w14:paraId="4325DEE7" w14:textId="77777777"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Šis prekių pirkimas apima:</w:t>
      </w:r>
    </w:p>
    <w:p w14:paraId="1EE527F3" w14:textId="77777777" w:rsidR="00852765" w:rsidRPr="00522296" w:rsidRDefault="00852765" w:rsidP="00852765">
      <w:pPr>
        <w:pStyle w:val="ListParagraph"/>
        <w:numPr>
          <w:ilvl w:val="0"/>
          <w:numId w:val="12"/>
        </w:numPr>
        <w:spacing w:line="256" w:lineRule="auto"/>
        <w:ind w:left="1134" w:hanging="425"/>
        <w:jc w:val="both"/>
        <w:rPr>
          <w:rFonts w:ascii="Times New Roman" w:hAnsi="Times New Roman" w:cs="Times New Roman"/>
          <w:lang w:val="lt-LT"/>
        </w:rPr>
      </w:pPr>
      <w:r w:rsidRPr="00522296">
        <w:rPr>
          <w:rFonts w:ascii="Times New Roman" w:hAnsi="Times New Roman" w:cs="Times New Roman"/>
          <w:lang w:val="lt-LT"/>
        </w:rPr>
        <w:t>įrangos pristatymą, sumontavimą, įdiegimą;</w:t>
      </w:r>
    </w:p>
    <w:p w14:paraId="583A5B8F" w14:textId="77777777" w:rsidR="00852765" w:rsidRPr="00522296" w:rsidRDefault="00852765" w:rsidP="00852765">
      <w:pPr>
        <w:pStyle w:val="ListParagraph"/>
        <w:numPr>
          <w:ilvl w:val="0"/>
          <w:numId w:val="12"/>
        </w:numPr>
        <w:spacing w:line="256" w:lineRule="auto"/>
        <w:ind w:left="1134" w:hanging="425"/>
        <w:jc w:val="both"/>
        <w:rPr>
          <w:rFonts w:ascii="Times New Roman" w:hAnsi="Times New Roman" w:cs="Times New Roman"/>
          <w:lang w:val="lt-LT"/>
        </w:rPr>
      </w:pPr>
      <w:r w:rsidRPr="00522296">
        <w:rPr>
          <w:rFonts w:ascii="Times New Roman" w:hAnsi="Times New Roman" w:cs="Times New Roman"/>
          <w:lang w:val="lt-LT"/>
        </w:rPr>
        <w:t>įrangos išbandymą, jos veikimo ir valdymo funkcijų pademonstravimą.</w:t>
      </w:r>
    </w:p>
    <w:p w14:paraId="51D76553" w14:textId="77777777"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4F56FBF7" w14:textId="20C0CA7F" w:rsidR="00852765" w:rsidRPr="00522296" w:rsidRDefault="00852765" w:rsidP="00852765">
      <w:pPr>
        <w:ind w:firstLine="720"/>
        <w:jc w:val="both"/>
        <w:rPr>
          <w:rFonts w:ascii="Times New Roman" w:hAnsi="Times New Roman" w:cs="Times New Roman"/>
          <w:bCs/>
          <w:color w:val="000000" w:themeColor="text1"/>
          <w:lang w:val="lt-LT"/>
        </w:rPr>
      </w:pPr>
      <w:r w:rsidRPr="00522296">
        <w:rPr>
          <w:rFonts w:ascii="Times New Roman" w:hAnsi="Times New Roman" w:cs="Times New Roman"/>
          <w:color w:val="000000" w:themeColor="text1"/>
          <w:lang w:val="lt-LT"/>
        </w:rPr>
        <w:t xml:space="preserve">Prekės turi būti pristatytos tiekėjo transportu, sumontuotos bei instaliuotos Kauno technologijos universiteto patalpose, </w:t>
      </w:r>
      <w:r w:rsidR="008F3E3C" w:rsidRPr="00522296">
        <w:rPr>
          <w:rFonts w:ascii="Times New Roman" w:hAnsi="Times New Roman" w:cs="Times New Roman"/>
          <w:color w:val="000000" w:themeColor="text1"/>
          <w:lang w:val="lt-LT"/>
        </w:rPr>
        <w:t xml:space="preserve">K. </w:t>
      </w:r>
      <w:r w:rsidR="00437DF1" w:rsidRPr="00522296">
        <w:rPr>
          <w:rFonts w:ascii="Times New Roman" w:hAnsi="Times New Roman" w:cs="Times New Roman"/>
          <w:color w:val="000000" w:themeColor="text1"/>
          <w:lang w:val="lt-LT"/>
        </w:rPr>
        <w:t>Baršausko</w:t>
      </w:r>
      <w:r w:rsidRPr="00522296">
        <w:rPr>
          <w:rFonts w:ascii="Times New Roman" w:hAnsi="Times New Roman" w:cs="Times New Roman"/>
          <w:color w:val="000000" w:themeColor="text1"/>
          <w:lang w:val="lt-LT"/>
        </w:rPr>
        <w:t xml:space="preserve"> g. </w:t>
      </w:r>
      <w:r w:rsidR="008F3E3C" w:rsidRPr="00522296">
        <w:rPr>
          <w:rFonts w:ascii="Times New Roman" w:hAnsi="Times New Roman" w:cs="Times New Roman"/>
          <w:color w:val="000000" w:themeColor="text1"/>
          <w:lang w:val="lt-LT"/>
        </w:rPr>
        <w:t>5</w:t>
      </w:r>
      <w:r w:rsidR="00437DF1" w:rsidRPr="00522296">
        <w:rPr>
          <w:rFonts w:ascii="Times New Roman" w:hAnsi="Times New Roman" w:cs="Times New Roman"/>
          <w:color w:val="000000" w:themeColor="text1"/>
          <w:lang w:val="lt-LT"/>
        </w:rPr>
        <w:t>9</w:t>
      </w:r>
      <w:r w:rsidRPr="00522296">
        <w:rPr>
          <w:rFonts w:ascii="Times New Roman" w:hAnsi="Times New Roman" w:cs="Times New Roman"/>
          <w:color w:val="000000" w:themeColor="text1"/>
          <w:lang w:val="lt-LT"/>
        </w:rPr>
        <w:t>, Kaune arba kitame atsakingo už sutarties vykdymą KTU darbuotojų nurodytame KTU padalinyje Kaune.</w:t>
      </w:r>
    </w:p>
    <w:p w14:paraId="570D1243"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4930A532"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bCs/>
          <w:color w:val="000000" w:themeColor="text1"/>
          <w:lang w:val="lt-LT"/>
        </w:rPr>
        <w:t xml:space="preserve">Sutartyje Tiekėjo numatytų įsipareigojimų atlikimo terminas – </w:t>
      </w:r>
      <w:r w:rsidRPr="00522296">
        <w:rPr>
          <w:rFonts w:ascii="Times New Roman" w:hAnsi="Times New Roman" w:cs="Times New Roman"/>
          <w:b/>
          <w:color w:val="000000" w:themeColor="text1"/>
          <w:lang w:val="lt-LT"/>
        </w:rPr>
        <w:t>ne vėliau kaip per 8 mėnesius</w:t>
      </w:r>
      <w:r w:rsidRPr="00522296">
        <w:rPr>
          <w:rFonts w:ascii="Times New Roman" w:hAnsi="Times New Roman" w:cs="Times New Roman"/>
          <w:color w:val="000000" w:themeColor="text1"/>
          <w:lang w:val="lt-LT"/>
        </w:rPr>
        <w:t xml:space="preserve"> nuo sutarties įsigaliojimo dienos.</w:t>
      </w:r>
    </w:p>
    <w:p w14:paraId="6A3E59DC" w14:textId="77777777"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522296">
        <w:rPr>
          <w:rFonts w:ascii="Times New Roman" w:hAnsi="Times New Roman" w:cs="Times New Roman"/>
          <w:lang w:val="lt-LT"/>
        </w:rPr>
        <w:t>ūs reikalavimai. Tiekėjai gali siūlyti geresnių charakteristikų pirkimo objektą.</w:t>
      </w:r>
    </w:p>
    <w:p w14:paraId="750A3FEF"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lang w:val="lt-LT"/>
        </w:rPr>
        <w:lastRenderedPageBreak/>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522296">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77777777" w:rsidR="00852765" w:rsidRPr="00522296" w:rsidRDefault="00852765" w:rsidP="00852765">
      <w:pPr>
        <w:ind w:firstLine="720"/>
        <w:jc w:val="both"/>
        <w:rPr>
          <w:rFonts w:ascii="Times New Roman" w:hAnsi="Times New Roman" w:cs="Times New Roman"/>
          <w:b/>
          <w:bCs/>
          <w:color w:val="000000" w:themeColor="text1"/>
          <w:lang w:val="lt-LT"/>
        </w:rPr>
      </w:pPr>
      <w:r w:rsidRPr="00522296">
        <w:rPr>
          <w:rFonts w:ascii="Times New Roman" w:hAnsi="Times New Roman" w:cs="Times New Roman"/>
          <w:color w:val="000000" w:themeColor="text1"/>
          <w:lang w:val="lt-LT"/>
        </w:rPr>
        <w:t xml:space="preserve">Visai įrangai ir ją sudarančioms atskiroms prekėms turi būti suteikiama ne trumpesnė nei </w:t>
      </w:r>
      <w:r w:rsidRPr="00522296">
        <w:rPr>
          <w:rFonts w:ascii="Times New Roman" w:hAnsi="Times New Roman" w:cs="Times New Roman"/>
          <w:b/>
          <w:color w:val="000000" w:themeColor="text1"/>
          <w:lang w:val="lt-LT"/>
        </w:rPr>
        <w:t>12 mėnesių</w:t>
      </w:r>
      <w:r w:rsidRPr="00522296">
        <w:rPr>
          <w:rFonts w:ascii="Times New Roman" w:hAnsi="Times New Roman" w:cs="Times New Roman"/>
          <w:color w:val="000000" w:themeColor="text1"/>
          <w:lang w:val="lt-LT"/>
        </w:rPr>
        <w:t xml:space="preserve"> garantija. Tiekėjas privalo su parduodamomis prekėmis perduoti Prekių garantiją </w:t>
      </w:r>
      <w:r w:rsidRPr="00522296">
        <w:rPr>
          <w:rFonts w:ascii="Times New Roman" w:hAnsi="Times New Roman" w:cs="Times New Roman"/>
          <w:lang w:val="lt-LT"/>
        </w:rPr>
        <w:t xml:space="preserve">patvirtinančius dokumentus. </w:t>
      </w:r>
      <w:r w:rsidRPr="00522296">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22296" w:rsidRDefault="00852765" w:rsidP="00852765">
      <w:pPr>
        <w:ind w:firstLine="63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522296" w:rsidRDefault="00852765" w:rsidP="00852765">
      <w:pPr>
        <w:pStyle w:val="ListParagraph"/>
        <w:numPr>
          <w:ilvl w:val="0"/>
          <w:numId w:val="13"/>
        </w:numPr>
        <w:spacing w:line="256" w:lineRule="auto"/>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522296" w:rsidRDefault="00852765" w:rsidP="00852765">
      <w:pPr>
        <w:pStyle w:val="ListParagraph"/>
        <w:numPr>
          <w:ilvl w:val="0"/>
          <w:numId w:val="13"/>
        </w:numPr>
        <w:spacing w:line="256" w:lineRule="auto"/>
        <w:jc w:val="both"/>
        <w:rPr>
          <w:rFonts w:ascii="Times New Roman" w:hAnsi="Times New Roman" w:cs="Times New Roman"/>
          <w:b/>
          <w:color w:val="000000" w:themeColor="text1"/>
          <w:lang w:val="fr-FR"/>
        </w:rPr>
      </w:pPr>
      <w:r w:rsidRPr="00522296">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77777777"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A564A0" w:rsidRPr="00522296" w14:paraId="0F3E8AAB" w14:textId="338A2E4B" w:rsidTr="00A564A0">
        <w:tc>
          <w:tcPr>
            <w:tcW w:w="548" w:type="dxa"/>
          </w:tcPr>
          <w:p w14:paraId="67AC29C3" w14:textId="77777777" w:rsidR="00A564A0" w:rsidRPr="00522296" w:rsidRDefault="00A564A0" w:rsidP="000672A8">
            <w:pPr>
              <w:rPr>
                <w:rFonts w:ascii="Times New Roman" w:hAnsi="Times New Roman" w:cs="Times New Roman"/>
                <w:b/>
                <w:bCs/>
              </w:rPr>
            </w:pPr>
            <w:proofErr w:type="spellStart"/>
            <w:r w:rsidRPr="00522296">
              <w:rPr>
                <w:rFonts w:ascii="Times New Roman" w:hAnsi="Times New Roman" w:cs="Times New Roman"/>
                <w:b/>
                <w:bCs/>
              </w:rPr>
              <w:t>Eil</w:t>
            </w:r>
            <w:proofErr w:type="spellEnd"/>
            <w:r w:rsidRPr="00522296">
              <w:rPr>
                <w:rFonts w:ascii="Times New Roman" w:hAnsi="Times New Roman" w:cs="Times New Roman"/>
                <w:b/>
                <w:bCs/>
              </w:rPr>
              <w:t>. Nr.</w:t>
            </w:r>
          </w:p>
        </w:tc>
        <w:tc>
          <w:tcPr>
            <w:tcW w:w="1976" w:type="dxa"/>
          </w:tcPr>
          <w:p w14:paraId="52CB1B32" w14:textId="77777777" w:rsidR="00A564A0" w:rsidRPr="00522296" w:rsidRDefault="00A564A0" w:rsidP="000672A8">
            <w:pPr>
              <w:rPr>
                <w:rFonts w:ascii="Times New Roman" w:hAnsi="Times New Roman" w:cs="Times New Roman"/>
                <w:b/>
                <w:bCs/>
              </w:rPr>
            </w:pPr>
            <w:proofErr w:type="spellStart"/>
            <w:r w:rsidRPr="00522296">
              <w:rPr>
                <w:rFonts w:ascii="Times New Roman" w:hAnsi="Times New Roman" w:cs="Times New Roman"/>
                <w:b/>
                <w:bCs/>
              </w:rPr>
              <w:t>Techninis</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parametras</w:t>
            </w:r>
            <w:proofErr w:type="spellEnd"/>
          </w:p>
        </w:tc>
        <w:tc>
          <w:tcPr>
            <w:tcW w:w="3705" w:type="dxa"/>
          </w:tcPr>
          <w:p w14:paraId="54DF2295" w14:textId="77777777" w:rsidR="00A564A0" w:rsidRPr="00522296" w:rsidRDefault="00A564A0" w:rsidP="000672A8">
            <w:pPr>
              <w:rPr>
                <w:rFonts w:ascii="Times New Roman" w:hAnsi="Times New Roman" w:cs="Times New Roman"/>
                <w:b/>
                <w:bCs/>
              </w:rPr>
            </w:pPr>
            <w:proofErr w:type="spellStart"/>
            <w:r w:rsidRPr="00522296">
              <w:rPr>
                <w:rFonts w:ascii="Times New Roman" w:hAnsi="Times New Roman" w:cs="Times New Roman"/>
                <w:b/>
                <w:bCs/>
              </w:rPr>
              <w:t>Reikalaujami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techniniai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rodikliai</w:t>
            </w:r>
            <w:proofErr w:type="spellEnd"/>
          </w:p>
        </w:tc>
        <w:tc>
          <w:tcPr>
            <w:tcW w:w="3396" w:type="dxa"/>
          </w:tcPr>
          <w:p w14:paraId="2E20DED0" w14:textId="77777777" w:rsidR="00A564A0" w:rsidRPr="00522296" w:rsidRDefault="00A564A0" w:rsidP="00A564A0">
            <w:pPr>
              <w:rPr>
                <w:rFonts w:ascii="Times New Roman" w:hAnsi="Times New Roman" w:cs="Times New Roman"/>
              </w:rPr>
            </w:pPr>
            <w:proofErr w:type="spellStart"/>
            <w:r w:rsidRPr="00522296">
              <w:rPr>
                <w:rFonts w:ascii="Times New Roman" w:hAnsi="Times New Roman" w:cs="Times New Roman"/>
              </w:rPr>
              <w:t>Siūlomų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prekių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konkretūs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techniniai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parametrai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tiksli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nuoroda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kuriame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prisegtame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dokumente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jo </w:t>
            </w:r>
            <w:proofErr w:type="spellStart"/>
            <w:r w:rsidRPr="00522296">
              <w:rPr>
                <w:rFonts w:ascii="Times New Roman" w:hAnsi="Times New Roman" w:cs="Times New Roman"/>
              </w:rPr>
              <w:t>puslapyje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pateikta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informacija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apie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prekę</w:t>
            </w:r>
            <w:proofErr w:type="spellEnd"/>
            <w:r w:rsidRPr="00522296">
              <w:rPr>
                <w:rFonts w:ascii="Times New Roman" w:hAnsi="Times New Roman" w:cs="Times New Roman"/>
              </w:rPr>
              <w:t>;</w:t>
            </w:r>
          </w:p>
          <w:p w14:paraId="571ECBA9" w14:textId="315A55AD" w:rsidR="00A564A0" w:rsidRPr="00522296" w:rsidRDefault="00A564A0" w:rsidP="00A564A0">
            <w:pPr>
              <w:rPr>
                <w:rFonts w:ascii="Times New Roman" w:hAnsi="Times New Roman" w:cs="Times New Roman"/>
                <w:b/>
                <w:bCs/>
              </w:rPr>
            </w:pPr>
          </w:p>
        </w:tc>
      </w:tr>
      <w:tr w:rsidR="00A564A0" w:rsidRPr="00522296" w14:paraId="64B74152" w14:textId="27620C1B" w:rsidTr="00A564A0">
        <w:tc>
          <w:tcPr>
            <w:tcW w:w="548" w:type="dxa"/>
          </w:tcPr>
          <w:p w14:paraId="6D5A821B"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lastRenderedPageBreak/>
              <w:t>1.</w:t>
            </w:r>
          </w:p>
        </w:tc>
        <w:tc>
          <w:tcPr>
            <w:tcW w:w="1976" w:type="dxa"/>
          </w:tcPr>
          <w:p w14:paraId="443E4AA8" w14:textId="77777777" w:rsidR="00A564A0" w:rsidRPr="00522296" w:rsidRDefault="00A564A0" w:rsidP="000672A8">
            <w:pPr>
              <w:rPr>
                <w:rFonts w:ascii="Times New Roman" w:hAnsi="Times New Roman" w:cs="Times New Roman"/>
                <w:lang w:val="lt-LT"/>
              </w:rPr>
            </w:pPr>
            <w:r w:rsidRPr="00522296">
              <w:rPr>
                <w:rFonts w:ascii="Times New Roman" w:hAnsi="Times New Roman" w:cs="Times New Roman"/>
                <w:lang w:val="lt-LT"/>
              </w:rPr>
              <w:t>Įrangos taikymas</w:t>
            </w:r>
          </w:p>
        </w:tc>
        <w:tc>
          <w:tcPr>
            <w:tcW w:w="3705" w:type="dxa"/>
          </w:tcPr>
          <w:p w14:paraId="24C2EAD2" w14:textId="77777777" w:rsidR="00A564A0" w:rsidRPr="00522296" w:rsidRDefault="00A564A0" w:rsidP="000672A8">
            <w:pPr>
              <w:pStyle w:val="ListParagraph"/>
              <w:numPr>
                <w:ilvl w:val="0"/>
                <w:numId w:val="2"/>
              </w:numPr>
              <w:rPr>
                <w:rFonts w:ascii="Times New Roman" w:hAnsi="Times New Roman" w:cs="Times New Roman"/>
                <w:lang w:val="lt-LT"/>
              </w:rPr>
            </w:pPr>
            <w:bookmarkStart w:id="0" w:name="_Hlk190850133"/>
            <w:r w:rsidRPr="00522296">
              <w:rPr>
                <w:rFonts w:ascii="Times New Roman" w:hAnsi="Times New Roman" w:cs="Times New Roman"/>
                <w:lang w:val="lt-LT"/>
              </w:rPr>
              <w:t>Įranga skirta plonasluoksnės chromatografijos plokštelių analizei suderinta su masių spektrometru (TLC-MS).</w:t>
            </w:r>
            <w:bookmarkEnd w:id="0"/>
          </w:p>
        </w:tc>
        <w:tc>
          <w:tcPr>
            <w:tcW w:w="3396" w:type="dxa"/>
          </w:tcPr>
          <w:p w14:paraId="77771C7B" w14:textId="71959600" w:rsidR="00A564A0" w:rsidRPr="00522296" w:rsidRDefault="00A564A0" w:rsidP="00A564A0">
            <w:pPr>
              <w:ind w:left="360"/>
              <w:rPr>
                <w:rFonts w:ascii="Times New Roman" w:hAnsi="Times New Roman" w:cs="Times New Roman"/>
                <w:lang w:val="lt-LT"/>
              </w:rPr>
            </w:pPr>
            <w:proofErr w:type="spellStart"/>
            <w:r w:rsidRPr="00522296">
              <w:rPr>
                <w:rFonts w:ascii="Times New Roman" w:hAnsi="Times New Roman" w:cs="Times New Roman"/>
              </w:rPr>
              <w:t>Gamintojas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modelis</w:t>
            </w:r>
            <w:proofErr w:type="spellEnd"/>
          </w:p>
        </w:tc>
      </w:tr>
      <w:tr w:rsidR="00A564A0" w:rsidRPr="00522296" w14:paraId="1C3F8577" w14:textId="56C78F03" w:rsidTr="00A564A0">
        <w:tc>
          <w:tcPr>
            <w:tcW w:w="548" w:type="dxa"/>
          </w:tcPr>
          <w:p w14:paraId="6551C81E"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t>2.</w:t>
            </w:r>
          </w:p>
        </w:tc>
        <w:tc>
          <w:tcPr>
            <w:tcW w:w="1976" w:type="dxa"/>
          </w:tcPr>
          <w:p w14:paraId="0D77253B" w14:textId="77777777" w:rsidR="00A564A0" w:rsidRPr="00522296" w:rsidRDefault="00A564A0" w:rsidP="000672A8">
            <w:pPr>
              <w:rPr>
                <w:rFonts w:ascii="Times New Roman" w:hAnsi="Times New Roman" w:cs="Times New Roman"/>
                <w:lang w:val="lt-LT"/>
              </w:rPr>
            </w:pPr>
            <w:r w:rsidRPr="00522296">
              <w:rPr>
                <w:rFonts w:ascii="Times New Roman" w:hAnsi="Times New Roman" w:cs="Times New Roman"/>
                <w:lang w:val="lt-LT"/>
              </w:rPr>
              <w:t>Įrangos komplektavimas</w:t>
            </w:r>
          </w:p>
        </w:tc>
        <w:tc>
          <w:tcPr>
            <w:tcW w:w="3705" w:type="dxa"/>
          </w:tcPr>
          <w:p w14:paraId="2EDC055A" w14:textId="77777777" w:rsidR="00A564A0" w:rsidRPr="00522296" w:rsidRDefault="00A564A0" w:rsidP="000530B9">
            <w:pPr>
              <w:pStyle w:val="ListParagraph"/>
              <w:numPr>
                <w:ilvl w:val="0"/>
                <w:numId w:val="8"/>
              </w:numPr>
              <w:rPr>
                <w:rFonts w:ascii="Times New Roman" w:hAnsi="Times New Roman" w:cs="Times New Roman"/>
                <w:lang w:val="lt-LT"/>
              </w:rPr>
            </w:pPr>
            <w:r w:rsidRPr="00522296">
              <w:rPr>
                <w:rFonts w:ascii="Times New Roman" w:hAnsi="Times New Roman" w:cs="Times New Roman"/>
                <w:lang w:val="lt-LT"/>
              </w:rPr>
              <w:t>Masių spektrometras su ESI ir APCI (ASAP) jonizacijos šaltiniais</w:t>
            </w:r>
          </w:p>
          <w:p w14:paraId="49C61B05" w14:textId="77777777" w:rsidR="00A564A0" w:rsidRPr="00522296" w:rsidRDefault="00A564A0" w:rsidP="000530B9">
            <w:pPr>
              <w:pStyle w:val="ListParagraph"/>
              <w:numPr>
                <w:ilvl w:val="0"/>
                <w:numId w:val="8"/>
              </w:numPr>
              <w:rPr>
                <w:rFonts w:ascii="Times New Roman" w:hAnsi="Times New Roman" w:cs="Times New Roman"/>
                <w:lang w:val="lt-LT"/>
              </w:rPr>
            </w:pPr>
            <w:r w:rsidRPr="00522296">
              <w:rPr>
                <w:rFonts w:ascii="Times New Roman" w:hAnsi="Times New Roman" w:cs="Times New Roman"/>
                <w:lang w:val="lt-LT"/>
              </w:rPr>
              <w:t>Sąsaja, skirta plonasluoksnės chromatografijos plokštelių analizei masių spektrometru.</w:t>
            </w:r>
          </w:p>
          <w:p w14:paraId="50077A0A" w14:textId="77777777" w:rsidR="00A564A0" w:rsidRPr="00522296" w:rsidRDefault="00A564A0" w:rsidP="000530B9">
            <w:pPr>
              <w:pStyle w:val="ListParagraph"/>
              <w:numPr>
                <w:ilvl w:val="0"/>
                <w:numId w:val="8"/>
              </w:numPr>
              <w:rPr>
                <w:rFonts w:ascii="Times New Roman" w:hAnsi="Times New Roman" w:cs="Times New Roman"/>
              </w:rPr>
            </w:pPr>
            <w:proofErr w:type="spellStart"/>
            <w:r w:rsidRPr="00522296">
              <w:rPr>
                <w:rFonts w:ascii="Times New Roman" w:hAnsi="Times New Roman" w:cs="Times New Roman"/>
              </w:rPr>
              <w:t>Isokratinė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pompa</w:t>
            </w:r>
            <w:proofErr w:type="spellEnd"/>
            <w:r w:rsidRPr="00522296">
              <w:rPr>
                <w:rFonts w:ascii="Times New Roman" w:hAnsi="Times New Roman" w:cs="Times New Roman"/>
              </w:rPr>
              <w:t>.</w:t>
            </w:r>
          </w:p>
          <w:p w14:paraId="49E1A8B3" w14:textId="77777777" w:rsidR="00A564A0" w:rsidRPr="00522296" w:rsidRDefault="00A564A0" w:rsidP="000530B9">
            <w:pPr>
              <w:pStyle w:val="ListParagraph"/>
              <w:numPr>
                <w:ilvl w:val="0"/>
                <w:numId w:val="8"/>
              </w:numPr>
              <w:rPr>
                <w:rFonts w:ascii="Times New Roman" w:hAnsi="Times New Roman" w:cs="Times New Roman"/>
                <w:lang w:val="it-IT"/>
              </w:rPr>
            </w:pPr>
            <w:r w:rsidRPr="00522296">
              <w:rPr>
                <w:rFonts w:ascii="Times New Roman" w:hAnsi="Times New Roman" w:cs="Times New Roman"/>
                <w:lang w:val="it-IT"/>
              </w:rPr>
              <w:t>Azoto dujų generatorius su kompresoriumi.</w:t>
            </w:r>
          </w:p>
          <w:p w14:paraId="7111B769" w14:textId="77777777" w:rsidR="00A564A0" w:rsidRPr="00522296" w:rsidRDefault="00A564A0" w:rsidP="000530B9">
            <w:pPr>
              <w:pStyle w:val="ListParagraph"/>
              <w:numPr>
                <w:ilvl w:val="0"/>
                <w:numId w:val="8"/>
              </w:numPr>
              <w:rPr>
                <w:rFonts w:ascii="Times New Roman" w:hAnsi="Times New Roman" w:cs="Times New Roman"/>
              </w:rPr>
            </w:pPr>
            <w:proofErr w:type="spellStart"/>
            <w:r w:rsidRPr="00522296">
              <w:rPr>
                <w:rFonts w:ascii="Times New Roman" w:hAnsi="Times New Roman" w:cs="Times New Roman"/>
              </w:rPr>
              <w:t>Kompiuteris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programine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įranga</w:t>
            </w:r>
            <w:proofErr w:type="spellEnd"/>
            <w:r w:rsidRPr="00522296">
              <w:rPr>
                <w:rFonts w:ascii="Times New Roman" w:hAnsi="Times New Roman" w:cs="Times New Roman"/>
              </w:rPr>
              <w:t>.</w:t>
            </w:r>
          </w:p>
          <w:p w14:paraId="4FB635EC" w14:textId="77777777" w:rsidR="00A564A0" w:rsidRPr="00522296" w:rsidRDefault="00A564A0" w:rsidP="000672A8">
            <w:pPr>
              <w:rPr>
                <w:rFonts w:ascii="Times New Roman" w:hAnsi="Times New Roman" w:cs="Times New Roman"/>
                <w:lang w:val="it-IT"/>
              </w:rPr>
            </w:pPr>
            <w:r w:rsidRPr="00522296">
              <w:rPr>
                <w:rFonts w:ascii="Times New Roman" w:hAnsi="Times New Roman" w:cs="Times New Roman"/>
                <w:lang w:val="it-IT"/>
              </w:rPr>
              <w:t xml:space="preserve">Visa komplektuojama įranga turi veikti kaip vientisa, tarpusavyje suderinta sistema. </w:t>
            </w:r>
          </w:p>
        </w:tc>
        <w:tc>
          <w:tcPr>
            <w:tcW w:w="3396" w:type="dxa"/>
          </w:tcPr>
          <w:p w14:paraId="5866B792" w14:textId="77777777" w:rsidR="00A564A0" w:rsidRPr="00522296" w:rsidRDefault="00A564A0" w:rsidP="00A564A0">
            <w:pPr>
              <w:rPr>
                <w:rFonts w:ascii="Times New Roman" w:hAnsi="Times New Roman" w:cs="Times New Roman"/>
                <w:i/>
                <w:iCs/>
              </w:rPr>
            </w:pPr>
            <w:proofErr w:type="spellStart"/>
            <w:r w:rsidRPr="00522296">
              <w:rPr>
                <w:rFonts w:ascii="Times New Roman" w:hAnsi="Times New Roman" w:cs="Times New Roman"/>
                <w:b/>
                <w:bCs/>
                <w:iCs/>
                <w:color w:val="000000"/>
              </w:rPr>
              <w:t>Siūlomas</w:t>
            </w:r>
            <w:proofErr w:type="spellEnd"/>
            <w:r w:rsidRPr="00522296">
              <w:rPr>
                <w:rFonts w:ascii="Times New Roman" w:hAnsi="Times New Roman" w:cs="Times New Roman"/>
                <w:b/>
                <w:bCs/>
                <w:iCs/>
                <w:color w:val="000000"/>
              </w:rPr>
              <w:t xml:space="preserve"> </w:t>
            </w:r>
            <w:proofErr w:type="spellStart"/>
            <w:r w:rsidRPr="00522296">
              <w:rPr>
                <w:rFonts w:ascii="Times New Roman" w:hAnsi="Times New Roman" w:cs="Times New Roman"/>
                <w:b/>
                <w:bCs/>
                <w:iCs/>
                <w:color w:val="000000"/>
              </w:rPr>
              <w:t>parametras</w:t>
            </w:r>
            <w:proofErr w:type="spellEnd"/>
            <w:r w:rsidRPr="00522296">
              <w:rPr>
                <w:rFonts w:ascii="Times New Roman" w:hAnsi="Times New Roman" w:cs="Times New Roman"/>
                <w:b/>
                <w:bCs/>
                <w:iCs/>
                <w:color w:val="000000"/>
              </w:rPr>
              <w:t xml:space="preserve"> / </w:t>
            </w:r>
            <w:proofErr w:type="spellStart"/>
            <w:r w:rsidRPr="00522296">
              <w:rPr>
                <w:rFonts w:ascii="Times New Roman" w:hAnsi="Times New Roman" w:cs="Times New Roman"/>
                <w:b/>
                <w:bCs/>
                <w:iCs/>
                <w:color w:val="000000"/>
              </w:rPr>
              <w:t>reikšmė</w:t>
            </w:r>
            <w:proofErr w:type="spellEnd"/>
            <w:r w:rsidRPr="00522296">
              <w:rPr>
                <w:rFonts w:ascii="Times New Roman" w:hAnsi="Times New Roman" w:cs="Times New Roman"/>
                <w:i/>
                <w:color w:val="000000"/>
              </w:rPr>
              <w:t xml:space="preserve"> </w:t>
            </w:r>
            <w:r w:rsidRPr="00522296">
              <w:rPr>
                <w:rFonts w:ascii="Times New Roman" w:hAnsi="Times New Roman" w:cs="Times New Roman"/>
                <w:iCs/>
                <w:color w:val="000000"/>
              </w:rPr>
              <w:t>(</w:t>
            </w:r>
            <w:proofErr w:type="spellStart"/>
            <w:r w:rsidRPr="00522296">
              <w:rPr>
                <w:rFonts w:ascii="Times New Roman" w:hAnsi="Times New Roman" w:cs="Times New Roman"/>
                <w:iCs/>
                <w:color w:val="000000"/>
              </w:rPr>
              <w:t>įrašyti</w:t>
            </w:r>
            <w:proofErr w:type="spellEnd"/>
            <w:r w:rsidRPr="00522296">
              <w:rPr>
                <w:rFonts w:ascii="Times New Roman" w:hAnsi="Times New Roman" w:cs="Times New Roman"/>
                <w:iCs/>
                <w:color w:val="000000"/>
              </w:rPr>
              <w:t>)</w:t>
            </w:r>
            <w:r w:rsidRPr="00522296">
              <w:rPr>
                <w:rFonts w:ascii="Times New Roman" w:hAnsi="Times New Roman" w:cs="Times New Roman"/>
                <w:i/>
                <w:color w:val="000000"/>
                <w:highlight w:val="lightGray"/>
              </w:rPr>
              <w:t>_________</w:t>
            </w:r>
            <w:r w:rsidRPr="00522296">
              <w:rPr>
                <w:rFonts w:ascii="Times New Roman" w:hAnsi="Times New Roman" w:cs="Times New Roman"/>
                <w:i/>
                <w:color w:val="000000"/>
              </w:rPr>
              <w:t>.</w:t>
            </w:r>
          </w:p>
          <w:p w14:paraId="40C63DFB" w14:textId="779D454F" w:rsidR="00A564A0" w:rsidRPr="00522296" w:rsidRDefault="00A564A0" w:rsidP="00A564A0">
            <w:pPr>
              <w:rPr>
                <w:rFonts w:ascii="Times New Roman" w:hAnsi="Times New Roman" w:cs="Times New Roman"/>
                <w:lang w:val="lt-LT"/>
              </w:rPr>
            </w:pPr>
            <w:proofErr w:type="spellStart"/>
            <w:r w:rsidRPr="00522296">
              <w:rPr>
                <w:rFonts w:ascii="Times New Roman" w:hAnsi="Times New Roman" w:cs="Times New Roman"/>
                <w:i/>
                <w:iCs/>
              </w:rPr>
              <w:t>Pateikto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dokumento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pavadinimas</w:t>
            </w:r>
            <w:proofErr w:type="spellEnd"/>
            <w:r w:rsidRPr="00522296">
              <w:rPr>
                <w:rFonts w:ascii="Times New Roman" w:hAnsi="Times New Roman" w:cs="Times New Roman"/>
                <w:i/>
                <w:iCs/>
              </w:rPr>
              <w:t xml:space="preserve"> </w:t>
            </w:r>
            <w:r w:rsidRPr="00522296">
              <w:rPr>
                <w:rFonts w:ascii="Times New Roman" w:hAnsi="Times New Roman" w:cs="Times New Roman"/>
                <w:i/>
                <w:iCs/>
                <w:highlight w:val="lightGray"/>
              </w:rPr>
              <w:t xml:space="preserve">________ </w:t>
            </w:r>
            <w:proofErr w:type="spellStart"/>
            <w:r w:rsidRPr="00522296">
              <w:rPr>
                <w:rFonts w:ascii="Times New Roman" w:hAnsi="Times New Roman" w:cs="Times New Roman"/>
                <w:i/>
                <w:iCs/>
                <w:highlight w:val="lightGray"/>
              </w:rPr>
              <w:t>ir</w:t>
            </w:r>
            <w:proofErr w:type="spellEnd"/>
            <w:r w:rsidRPr="00522296">
              <w:rPr>
                <w:rFonts w:ascii="Times New Roman" w:hAnsi="Times New Roman" w:cs="Times New Roman"/>
                <w:i/>
                <w:iCs/>
                <w:highlight w:val="lightGray"/>
              </w:rPr>
              <w:t xml:space="preserve"> </w:t>
            </w:r>
            <w:proofErr w:type="spellStart"/>
            <w:r w:rsidRPr="00522296">
              <w:rPr>
                <w:rFonts w:ascii="Times New Roman" w:hAnsi="Times New Roman" w:cs="Times New Roman"/>
                <w:i/>
                <w:iCs/>
                <w:highlight w:val="lightGray"/>
              </w:rPr>
              <w:t>psl</w:t>
            </w:r>
            <w:proofErr w:type="spellEnd"/>
            <w:r w:rsidRPr="00522296">
              <w:rPr>
                <w:rFonts w:ascii="Times New Roman" w:hAnsi="Times New Roman" w:cs="Times New Roman"/>
                <w:i/>
                <w:iCs/>
                <w:highlight w:val="lightGray"/>
              </w:rPr>
              <w:t>. 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0C84C1D8" w14:textId="7F6845F9" w:rsidTr="00A564A0">
        <w:tc>
          <w:tcPr>
            <w:tcW w:w="548" w:type="dxa"/>
          </w:tcPr>
          <w:p w14:paraId="4BEFDAD4"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t>3.</w:t>
            </w:r>
          </w:p>
        </w:tc>
        <w:tc>
          <w:tcPr>
            <w:tcW w:w="1976" w:type="dxa"/>
          </w:tcPr>
          <w:p w14:paraId="4BAAE47C" w14:textId="77777777" w:rsidR="00A564A0" w:rsidRPr="00522296" w:rsidRDefault="00A564A0" w:rsidP="000672A8">
            <w:pPr>
              <w:rPr>
                <w:rFonts w:ascii="Times New Roman" w:hAnsi="Times New Roman" w:cs="Times New Roman"/>
                <w:lang w:val="lt-LT"/>
              </w:rPr>
            </w:pPr>
            <w:r w:rsidRPr="00522296">
              <w:rPr>
                <w:rFonts w:ascii="Times New Roman" w:hAnsi="Times New Roman" w:cs="Times New Roman"/>
                <w:lang w:val="lt-LT"/>
              </w:rPr>
              <w:t>Techniniai reikalavimai masių spektrometrui</w:t>
            </w:r>
          </w:p>
        </w:tc>
        <w:tc>
          <w:tcPr>
            <w:tcW w:w="3705" w:type="dxa"/>
          </w:tcPr>
          <w:p w14:paraId="760C5158" w14:textId="77777777" w:rsidR="00A564A0" w:rsidRPr="00522296" w:rsidRDefault="00A564A0" w:rsidP="000530B9">
            <w:pPr>
              <w:pStyle w:val="ListParagraph"/>
              <w:numPr>
                <w:ilvl w:val="0"/>
                <w:numId w:val="7"/>
              </w:numPr>
              <w:rPr>
                <w:rFonts w:ascii="Times New Roman" w:hAnsi="Times New Roman" w:cs="Times New Roman"/>
                <w:lang w:val="it-IT"/>
              </w:rPr>
            </w:pPr>
            <w:r w:rsidRPr="00522296">
              <w:rPr>
                <w:rFonts w:ascii="Times New Roman" w:hAnsi="Times New Roman" w:cs="Times New Roman"/>
                <w:lang w:val="it-IT"/>
              </w:rPr>
              <w:t>m/z reikšmės matuojamos intervale nuo 10 iki 2000</w:t>
            </w:r>
          </w:p>
          <w:p w14:paraId="5199972D" w14:textId="77777777" w:rsidR="00A564A0" w:rsidRPr="00522296" w:rsidRDefault="00A564A0" w:rsidP="000530B9">
            <w:pPr>
              <w:pStyle w:val="ListParagraph"/>
              <w:numPr>
                <w:ilvl w:val="0"/>
                <w:numId w:val="7"/>
              </w:numPr>
              <w:rPr>
                <w:rFonts w:ascii="Times New Roman" w:hAnsi="Times New Roman" w:cs="Times New Roman"/>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i/>
                <w:iCs/>
              </w:rPr>
              <w:t>jautrumas</w:t>
            </w:r>
            <w:proofErr w:type="spellEnd"/>
            <w:r w:rsidRPr="00522296">
              <w:rPr>
                <w:rFonts w:ascii="Times New Roman" w:hAnsi="Times New Roman" w:cs="Times New Roman"/>
              </w:rPr>
              <w:t xml:space="preserve"> (S/N) ne </w:t>
            </w:r>
            <w:proofErr w:type="spellStart"/>
            <w:r w:rsidRPr="00522296">
              <w:rPr>
                <w:rFonts w:ascii="Times New Roman" w:hAnsi="Times New Roman" w:cs="Times New Roman"/>
              </w:rPr>
              <w:t>prastesnis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w:t>
            </w:r>
            <w:proofErr w:type="spellEnd"/>
            <w:r w:rsidRPr="00522296">
              <w:rPr>
                <w:rFonts w:ascii="Times New Roman" w:hAnsi="Times New Roman" w:cs="Times New Roman"/>
              </w:rPr>
              <w:t xml:space="preserve"> 100:1 S/N (</w:t>
            </w:r>
            <w:proofErr w:type="spellStart"/>
            <w:r w:rsidRPr="00522296">
              <w:rPr>
                <w:rFonts w:ascii="Times New Roman" w:hAnsi="Times New Roman" w:cs="Times New Roman"/>
              </w:rPr>
              <w:t>išmatuota</w:t>
            </w:r>
            <w:proofErr w:type="spellEnd"/>
            <w:r w:rsidRPr="00522296">
              <w:rPr>
                <w:rFonts w:ascii="Times New Roman" w:hAnsi="Times New Roman" w:cs="Times New Roman"/>
              </w:rPr>
              <w:t xml:space="preserve"> 10 </w:t>
            </w:r>
            <w:proofErr w:type="spellStart"/>
            <w:r w:rsidRPr="00522296">
              <w:rPr>
                <w:rFonts w:ascii="Times New Roman" w:hAnsi="Times New Roman" w:cs="Times New Roman"/>
              </w:rPr>
              <w:t>pg</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reserpino</w:t>
            </w:r>
            <w:proofErr w:type="spellEnd"/>
            <w:r w:rsidRPr="00522296">
              <w:rPr>
                <w:rFonts w:ascii="Times New Roman" w:hAnsi="Times New Roman" w:cs="Times New Roman"/>
              </w:rPr>
              <w:t xml:space="preserve">, SIM </w:t>
            </w:r>
            <w:proofErr w:type="spellStart"/>
            <w:r w:rsidRPr="00522296">
              <w:rPr>
                <w:rFonts w:ascii="Times New Roman" w:hAnsi="Times New Roman" w:cs="Times New Roman"/>
              </w:rPr>
              <w:t>rėžime</w:t>
            </w:r>
            <w:proofErr w:type="spellEnd"/>
            <w:r w:rsidRPr="00522296">
              <w:rPr>
                <w:rFonts w:ascii="Times New Roman" w:hAnsi="Times New Roman" w:cs="Times New Roman"/>
              </w:rPr>
              <w:t xml:space="preserve"> ties m/z 609.3)</w:t>
            </w:r>
          </w:p>
          <w:p w14:paraId="0C497D15" w14:textId="77777777" w:rsidR="00A564A0" w:rsidRPr="00522296" w:rsidRDefault="00A564A0" w:rsidP="000530B9">
            <w:pPr>
              <w:pStyle w:val="ListParagraph"/>
              <w:numPr>
                <w:ilvl w:val="0"/>
                <w:numId w:val="7"/>
              </w:numPr>
              <w:rPr>
                <w:rFonts w:ascii="Times New Roman" w:hAnsi="Times New Roman" w:cs="Times New Roman"/>
                <w:i/>
                <w:iCs/>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i/>
                <w:iCs/>
              </w:rPr>
              <w:t>tikslumas</w:t>
            </w:r>
            <w:proofErr w:type="spellEnd"/>
            <w:r w:rsidRPr="00522296">
              <w:rPr>
                <w:rFonts w:ascii="Times New Roman" w:hAnsi="Times New Roman" w:cs="Times New Roman"/>
              </w:rPr>
              <w:t xml:space="preserve"> ne </w:t>
            </w:r>
            <w:proofErr w:type="spellStart"/>
            <w:r w:rsidRPr="00522296">
              <w:rPr>
                <w:rFonts w:ascii="Times New Roman" w:hAnsi="Times New Roman" w:cs="Times New Roman"/>
              </w:rPr>
              <w:t>prastenis</w:t>
            </w:r>
            <w:proofErr w:type="spellEnd"/>
            <w:r w:rsidRPr="00522296">
              <w:rPr>
                <w:rFonts w:ascii="Times New Roman" w:hAnsi="Times New Roman" w:cs="Times New Roman"/>
                <w:i/>
                <w:iCs/>
              </w:rPr>
              <w:t xml:space="preserve"> </w:t>
            </w:r>
            <w:r w:rsidRPr="00522296">
              <w:rPr>
                <w:rFonts w:ascii="Times New Roman" w:hAnsi="Times New Roman" w:cs="Times New Roman"/>
              </w:rPr>
              <w:t xml:space="preserve">± 0,1 m/z </w:t>
            </w:r>
            <w:proofErr w:type="spellStart"/>
            <w:r w:rsidRPr="00522296">
              <w:rPr>
                <w:rFonts w:ascii="Times New Roman" w:hAnsi="Times New Roman" w:cs="Times New Roman"/>
              </w:rPr>
              <w:t>visam</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nustatomam</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intervalui</w:t>
            </w:r>
            <w:proofErr w:type="spellEnd"/>
          </w:p>
          <w:p w14:paraId="7A503909" w14:textId="77777777" w:rsidR="00A564A0" w:rsidRPr="00522296" w:rsidRDefault="00A564A0" w:rsidP="000530B9">
            <w:pPr>
              <w:pStyle w:val="ListParagraph"/>
              <w:numPr>
                <w:ilvl w:val="0"/>
                <w:numId w:val="7"/>
              </w:numPr>
              <w:rPr>
                <w:rFonts w:ascii="Times New Roman" w:hAnsi="Times New Roman" w:cs="Times New Roman"/>
              </w:rPr>
            </w:pPr>
            <w:proofErr w:type="spellStart"/>
            <w:r w:rsidRPr="00522296">
              <w:rPr>
                <w:rFonts w:ascii="Times New Roman" w:hAnsi="Times New Roman" w:cs="Times New Roman"/>
              </w:rPr>
              <w:t>Duomenų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įrašymo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greitis</w:t>
            </w:r>
            <w:proofErr w:type="spellEnd"/>
            <w:r w:rsidRPr="00522296">
              <w:rPr>
                <w:rFonts w:ascii="Times New Roman" w:hAnsi="Times New Roman" w:cs="Times New Roman"/>
              </w:rPr>
              <w:t xml:space="preserve"> ne </w:t>
            </w:r>
            <w:proofErr w:type="spellStart"/>
            <w:r w:rsidRPr="00522296">
              <w:rPr>
                <w:rFonts w:ascii="Times New Roman" w:hAnsi="Times New Roman" w:cs="Times New Roman"/>
              </w:rPr>
              <w:t>mažiau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w:t>
            </w:r>
            <w:proofErr w:type="spellEnd"/>
            <w:r w:rsidRPr="00522296">
              <w:rPr>
                <w:rFonts w:ascii="Times New Roman" w:hAnsi="Times New Roman" w:cs="Times New Roman"/>
              </w:rPr>
              <w:t xml:space="preserve"> 10 000 m/z per </w:t>
            </w:r>
            <w:proofErr w:type="spellStart"/>
            <w:r w:rsidRPr="00522296">
              <w:rPr>
                <w:rFonts w:ascii="Times New Roman" w:hAnsi="Times New Roman" w:cs="Times New Roman"/>
              </w:rPr>
              <w:t>sekundę</w:t>
            </w:r>
            <w:proofErr w:type="spellEnd"/>
          </w:p>
          <w:p w14:paraId="72A90720" w14:textId="77777777" w:rsidR="00A564A0" w:rsidRPr="00522296" w:rsidRDefault="00A564A0" w:rsidP="000530B9">
            <w:pPr>
              <w:pStyle w:val="ListParagraph"/>
              <w:numPr>
                <w:ilvl w:val="0"/>
                <w:numId w:val="7"/>
              </w:numPr>
              <w:rPr>
                <w:rFonts w:ascii="Times New Roman" w:hAnsi="Times New Roman" w:cs="Times New Roman"/>
              </w:rPr>
            </w:pPr>
            <w:proofErr w:type="spellStart"/>
            <w:r w:rsidRPr="00522296">
              <w:rPr>
                <w:rFonts w:ascii="Times New Roman" w:hAnsi="Times New Roman" w:cs="Times New Roman"/>
              </w:rPr>
              <w:t>Vienos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analizės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metu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būti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tiriamos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teigiamame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neigiamame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jonizacijos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rėžimuose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Perjungimas</w:t>
            </w:r>
            <w:proofErr w:type="spellEnd"/>
            <w:r w:rsidRPr="00522296">
              <w:rPr>
                <w:rFonts w:ascii="Times New Roman" w:hAnsi="Times New Roman" w:cs="Times New Roman"/>
              </w:rPr>
              <w:t xml:space="preserve"> tarp </w:t>
            </w:r>
            <w:proofErr w:type="spellStart"/>
            <w:r w:rsidRPr="00522296">
              <w:rPr>
                <w:rFonts w:ascii="Times New Roman" w:hAnsi="Times New Roman" w:cs="Times New Roman"/>
              </w:rPr>
              <w:t>rėžimų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neužtrunka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ilgiau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w:t>
            </w:r>
            <w:proofErr w:type="spellEnd"/>
            <w:r w:rsidRPr="00522296">
              <w:rPr>
                <w:rFonts w:ascii="Times New Roman" w:hAnsi="Times New Roman" w:cs="Times New Roman"/>
              </w:rPr>
              <w:t xml:space="preserve"> 50 </w:t>
            </w:r>
            <w:proofErr w:type="spellStart"/>
            <w:r w:rsidRPr="00522296">
              <w:rPr>
                <w:rFonts w:ascii="Times New Roman" w:hAnsi="Times New Roman" w:cs="Times New Roman"/>
              </w:rPr>
              <w:t>ms.</w:t>
            </w:r>
            <w:proofErr w:type="spellEnd"/>
          </w:p>
          <w:p w14:paraId="59835660" w14:textId="77777777" w:rsidR="00A564A0" w:rsidRPr="00522296" w:rsidRDefault="00A564A0" w:rsidP="000530B9">
            <w:pPr>
              <w:pStyle w:val="ListParagraph"/>
              <w:numPr>
                <w:ilvl w:val="0"/>
                <w:numId w:val="7"/>
              </w:numPr>
              <w:rPr>
                <w:rFonts w:ascii="Times New Roman" w:hAnsi="Times New Roman" w:cs="Times New Roman"/>
                <w:lang w:val="it-IT"/>
              </w:rPr>
            </w:pPr>
            <w:r w:rsidRPr="00522296">
              <w:rPr>
                <w:rFonts w:ascii="Times New Roman" w:hAnsi="Times New Roman" w:cs="Times New Roman"/>
                <w:lang w:val="it-IT"/>
              </w:rPr>
              <w:t>ESI šaltinio palaikomas srautas ne siauresniame intervale nei 10µL/min-1mL/min; APCI (ASAP) šaltinio palaikomas srautas ne siauresniame intervale nei 10µL/min-2mL/min.</w:t>
            </w:r>
          </w:p>
          <w:p w14:paraId="1E95958A" w14:textId="77777777" w:rsidR="00A564A0" w:rsidRPr="00522296" w:rsidRDefault="00A564A0" w:rsidP="000530B9">
            <w:pPr>
              <w:pStyle w:val="ListParagraph"/>
              <w:numPr>
                <w:ilvl w:val="0"/>
                <w:numId w:val="7"/>
              </w:numPr>
              <w:rPr>
                <w:rFonts w:ascii="Times New Roman" w:hAnsi="Times New Roman" w:cs="Times New Roman"/>
              </w:rPr>
            </w:pPr>
            <w:r w:rsidRPr="00522296">
              <w:rPr>
                <w:rFonts w:ascii="Times New Roman" w:hAnsi="Times New Roman" w:cs="Times New Roman"/>
                <w:lang w:val="it-IT"/>
              </w:rPr>
              <w:lastRenderedPageBreak/>
              <w:t xml:space="preserve">Prietaiso išmatavimai: aukštis ≤ 70 cm, plotis ≤ 30 cm, gylis ≤ 60 cm. </w:t>
            </w:r>
            <w:proofErr w:type="spellStart"/>
            <w:r w:rsidRPr="00522296">
              <w:rPr>
                <w:rFonts w:ascii="Times New Roman" w:hAnsi="Times New Roman" w:cs="Times New Roman"/>
              </w:rPr>
              <w:t>Telpa</w:t>
            </w:r>
            <w:proofErr w:type="spellEnd"/>
            <w:r w:rsidRPr="00522296">
              <w:rPr>
                <w:rFonts w:ascii="Times New Roman" w:hAnsi="Times New Roman" w:cs="Times New Roman"/>
              </w:rPr>
              <w:t xml:space="preserve"> į </w:t>
            </w:r>
            <w:proofErr w:type="spellStart"/>
            <w:r w:rsidRPr="00522296">
              <w:rPr>
                <w:rFonts w:ascii="Times New Roman" w:hAnsi="Times New Roman" w:cs="Times New Roman"/>
              </w:rPr>
              <w:t>standartines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traukos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spintas</w:t>
            </w:r>
            <w:proofErr w:type="spellEnd"/>
          </w:p>
          <w:p w14:paraId="6B96A1DA" w14:textId="77777777" w:rsidR="00A564A0" w:rsidRPr="00522296" w:rsidRDefault="00A564A0" w:rsidP="000530B9">
            <w:pPr>
              <w:pStyle w:val="ListParagraph"/>
              <w:numPr>
                <w:ilvl w:val="0"/>
                <w:numId w:val="7"/>
              </w:numPr>
              <w:rPr>
                <w:rFonts w:ascii="Times New Roman" w:hAnsi="Times New Roman" w:cs="Times New Roman"/>
                <w:lang w:val="it-IT"/>
              </w:rPr>
            </w:pPr>
            <w:r w:rsidRPr="00522296">
              <w:rPr>
                <w:rFonts w:ascii="Times New Roman" w:hAnsi="Times New Roman" w:cs="Times New Roman"/>
                <w:lang w:val="it-IT"/>
              </w:rPr>
              <w:t>Isokratin</w:t>
            </w:r>
            <w:r w:rsidRPr="00522296">
              <w:rPr>
                <w:rFonts w:ascii="Times New Roman" w:hAnsi="Times New Roman" w:cs="Times New Roman"/>
                <w:lang w:val="lt-LT"/>
              </w:rPr>
              <w:t>ė pompa palaiko ne mažesnį nei 0,</w:t>
            </w:r>
            <w:r w:rsidRPr="00522296">
              <w:rPr>
                <w:rFonts w:ascii="Times New Roman" w:hAnsi="Times New Roman" w:cs="Times New Roman"/>
                <w:lang w:val="it-IT"/>
              </w:rPr>
              <w:t>2 mL/min tirpiklio srautą.</w:t>
            </w:r>
          </w:p>
          <w:p w14:paraId="0CCC166B" w14:textId="77777777" w:rsidR="00A564A0" w:rsidRPr="00522296" w:rsidRDefault="00A564A0" w:rsidP="000530B9">
            <w:pPr>
              <w:pStyle w:val="ListParagraph"/>
              <w:numPr>
                <w:ilvl w:val="0"/>
                <w:numId w:val="7"/>
              </w:numPr>
              <w:rPr>
                <w:rFonts w:ascii="Times New Roman" w:hAnsi="Times New Roman" w:cs="Times New Roman"/>
                <w:lang w:val="it-IT"/>
              </w:rPr>
            </w:pPr>
            <w:r w:rsidRPr="00522296">
              <w:rPr>
                <w:rFonts w:ascii="Times New Roman" w:hAnsi="Times New Roman" w:cs="Times New Roman"/>
                <w:lang w:val="it-IT"/>
              </w:rPr>
              <w:t>Azoto dujų generatorius su kompresoriumi tiekia dujų srautą ne lėčiau nei 30 L/min, azoto dujų (N</w:t>
            </w:r>
            <w:r w:rsidRPr="00522296">
              <w:rPr>
                <w:rFonts w:ascii="Times New Roman" w:hAnsi="Times New Roman" w:cs="Times New Roman"/>
                <w:vertAlign w:val="subscript"/>
                <w:lang w:val="it-IT"/>
              </w:rPr>
              <w:t>2</w:t>
            </w:r>
            <w:r w:rsidRPr="00522296">
              <w:rPr>
                <w:rFonts w:ascii="Times New Roman" w:hAnsi="Times New Roman" w:cs="Times New Roman"/>
                <w:lang w:val="it-IT"/>
              </w:rPr>
              <w:t>) grynumas 98%.</w:t>
            </w:r>
          </w:p>
        </w:tc>
        <w:tc>
          <w:tcPr>
            <w:tcW w:w="3396" w:type="dxa"/>
          </w:tcPr>
          <w:p w14:paraId="62596947" w14:textId="77777777" w:rsidR="00A564A0" w:rsidRPr="00522296" w:rsidRDefault="00A564A0" w:rsidP="00A564A0">
            <w:pPr>
              <w:rPr>
                <w:rFonts w:ascii="Times New Roman" w:hAnsi="Times New Roman" w:cs="Times New Roman"/>
                <w:i/>
                <w:iCs/>
              </w:rPr>
            </w:pPr>
            <w:proofErr w:type="spellStart"/>
            <w:r w:rsidRPr="00522296">
              <w:rPr>
                <w:rFonts w:ascii="Times New Roman" w:hAnsi="Times New Roman" w:cs="Times New Roman"/>
                <w:b/>
                <w:bCs/>
                <w:iCs/>
                <w:color w:val="000000"/>
              </w:rPr>
              <w:lastRenderedPageBreak/>
              <w:t>Siūlomas</w:t>
            </w:r>
            <w:proofErr w:type="spellEnd"/>
            <w:r w:rsidRPr="00522296">
              <w:rPr>
                <w:rFonts w:ascii="Times New Roman" w:hAnsi="Times New Roman" w:cs="Times New Roman"/>
                <w:b/>
                <w:bCs/>
                <w:iCs/>
                <w:color w:val="000000"/>
              </w:rPr>
              <w:t xml:space="preserve"> </w:t>
            </w:r>
            <w:proofErr w:type="spellStart"/>
            <w:r w:rsidRPr="00522296">
              <w:rPr>
                <w:rFonts w:ascii="Times New Roman" w:hAnsi="Times New Roman" w:cs="Times New Roman"/>
                <w:b/>
                <w:bCs/>
                <w:iCs/>
                <w:color w:val="000000"/>
              </w:rPr>
              <w:t>parametras</w:t>
            </w:r>
            <w:proofErr w:type="spellEnd"/>
            <w:r w:rsidRPr="00522296">
              <w:rPr>
                <w:rFonts w:ascii="Times New Roman" w:hAnsi="Times New Roman" w:cs="Times New Roman"/>
                <w:b/>
                <w:bCs/>
                <w:iCs/>
                <w:color w:val="000000"/>
              </w:rPr>
              <w:t xml:space="preserve"> / </w:t>
            </w:r>
            <w:proofErr w:type="spellStart"/>
            <w:r w:rsidRPr="00522296">
              <w:rPr>
                <w:rFonts w:ascii="Times New Roman" w:hAnsi="Times New Roman" w:cs="Times New Roman"/>
                <w:b/>
                <w:bCs/>
                <w:iCs/>
                <w:color w:val="000000"/>
              </w:rPr>
              <w:t>reikšmė</w:t>
            </w:r>
            <w:proofErr w:type="spellEnd"/>
            <w:r w:rsidRPr="00522296">
              <w:rPr>
                <w:rFonts w:ascii="Times New Roman" w:hAnsi="Times New Roman" w:cs="Times New Roman"/>
                <w:i/>
                <w:color w:val="000000"/>
              </w:rPr>
              <w:t xml:space="preserve"> </w:t>
            </w:r>
            <w:r w:rsidRPr="00522296">
              <w:rPr>
                <w:rFonts w:ascii="Times New Roman" w:hAnsi="Times New Roman" w:cs="Times New Roman"/>
                <w:iCs/>
                <w:color w:val="000000"/>
              </w:rPr>
              <w:t>(</w:t>
            </w:r>
            <w:proofErr w:type="spellStart"/>
            <w:r w:rsidRPr="00522296">
              <w:rPr>
                <w:rFonts w:ascii="Times New Roman" w:hAnsi="Times New Roman" w:cs="Times New Roman"/>
                <w:iCs/>
                <w:color w:val="000000"/>
              </w:rPr>
              <w:t>įrašyti</w:t>
            </w:r>
            <w:proofErr w:type="spellEnd"/>
            <w:r w:rsidRPr="00522296">
              <w:rPr>
                <w:rFonts w:ascii="Times New Roman" w:hAnsi="Times New Roman" w:cs="Times New Roman"/>
                <w:iCs/>
                <w:color w:val="000000"/>
              </w:rPr>
              <w:t>)</w:t>
            </w:r>
            <w:r w:rsidRPr="00522296">
              <w:rPr>
                <w:rFonts w:ascii="Times New Roman" w:hAnsi="Times New Roman" w:cs="Times New Roman"/>
                <w:i/>
                <w:color w:val="000000"/>
                <w:highlight w:val="lightGray"/>
              </w:rPr>
              <w:t>_________</w:t>
            </w:r>
            <w:r w:rsidRPr="00522296">
              <w:rPr>
                <w:rFonts w:ascii="Times New Roman" w:hAnsi="Times New Roman" w:cs="Times New Roman"/>
                <w:i/>
                <w:color w:val="000000"/>
              </w:rPr>
              <w:t>.</w:t>
            </w:r>
          </w:p>
          <w:p w14:paraId="5E516268" w14:textId="1B28C57A" w:rsidR="00A564A0" w:rsidRPr="00522296" w:rsidRDefault="00A564A0" w:rsidP="00A564A0">
            <w:pPr>
              <w:rPr>
                <w:rFonts w:ascii="Times New Roman" w:hAnsi="Times New Roman" w:cs="Times New Roman"/>
                <w:lang w:val="it-IT"/>
              </w:rPr>
            </w:pPr>
            <w:proofErr w:type="spellStart"/>
            <w:r w:rsidRPr="00522296">
              <w:rPr>
                <w:rFonts w:ascii="Times New Roman" w:hAnsi="Times New Roman" w:cs="Times New Roman"/>
                <w:i/>
                <w:iCs/>
              </w:rPr>
              <w:t>Pateikto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dokumento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pavadinimas</w:t>
            </w:r>
            <w:proofErr w:type="spellEnd"/>
            <w:r w:rsidRPr="00522296">
              <w:rPr>
                <w:rFonts w:ascii="Times New Roman" w:hAnsi="Times New Roman" w:cs="Times New Roman"/>
                <w:i/>
                <w:iCs/>
              </w:rPr>
              <w:t xml:space="preserve"> </w:t>
            </w:r>
            <w:r w:rsidRPr="00522296">
              <w:rPr>
                <w:rFonts w:ascii="Times New Roman" w:hAnsi="Times New Roman" w:cs="Times New Roman"/>
                <w:i/>
                <w:iCs/>
                <w:highlight w:val="lightGray"/>
              </w:rPr>
              <w:t xml:space="preserve">________ </w:t>
            </w:r>
            <w:proofErr w:type="spellStart"/>
            <w:r w:rsidRPr="00522296">
              <w:rPr>
                <w:rFonts w:ascii="Times New Roman" w:hAnsi="Times New Roman" w:cs="Times New Roman"/>
                <w:i/>
                <w:iCs/>
                <w:highlight w:val="lightGray"/>
              </w:rPr>
              <w:t>ir</w:t>
            </w:r>
            <w:proofErr w:type="spellEnd"/>
            <w:r w:rsidRPr="00522296">
              <w:rPr>
                <w:rFonts w:ascii="Times New Roman" w:hAnsi="Times New Roman" w:cs="Times New Roman"/>
                <w:i/>
                <w:iCs/>
                <w:highlight w:val="lightGray"/>
              </w:rPr>
              <w:t xml:space="preserve"> </w:t>
            </w:r>
            <w:proofErr w:type="spellStart"/>
            <w:r w:rsidRPr="00522296">
              <w:rPr>
                <w:rFonts w:ascii="Times New Roman" w:hAnsi="Times New Roman" w:cs="Times New Roman"/>
                <w:i/>
                <w:iCs/>
                <w:highlight w:val="lightGray"/>
              </w:rPr>
              <w:t>psl</w:t>
            </w:r>
            <w:proofErr w:type="spellEnd"/>
            <w:r w:rsidRPr="00522296">
              <w:rPr>
                <w:rFonts w:ascii="Times New Roman" w:hAnsi="Times New Roman" w:cs="Times New Roman"/>
                <w:i/>
                <w:iCs/>
                <w:highlight w:val="lightGray"/>
              </w:rPr>
              <w:t>. 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579B80F1" w14:textId="3B9CB7D2" w:rsidTr="00A564A0">
        <w:tc>
          <w:tcPr>
            <w:tcW w:w="548" w:type="dxa"/>
          </w:tcPr>
          <w:p w14:paraId="5C0D2D12"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t xml:space="preserve">4. </w:t>
            </w:r>
          </w:p>
        </w:tc>
        <w:tc>
          <w:tcPr>
            <w:tcW w:w="1976" w:type="dxa"/>
          </w:tcPr>
          <w:p w14:paraId="0086EED3" w14:textId="77777777" w:rsidR="00A564A0" w:rsidRPr="00522296" w:rsidRDefault="00A564A0" w:rsidP="000672A8">
            <w:pPr>
              <w:rPr>
                <w:rFonts w:ascii="Times New Roman" w:hAnsi="Times New Roman" w:cs="Times New Roman"/>
              </w:rPr>
            </w:pP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sąsajos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įrenginio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funkcionalumas</w:t>
            </w:r>
            <w:proofErr w:type="spellEnd"/>
          </w:p>
        </w:tc>
        <w:tc>
          <w:tcPr>
            <w:tcW w:w="3705" w:type="dxa"/>
          </w:tcPr>
          <w:p w14:paraId="5384BB9D" w14:textId="77777777" w:rsidR="00A564A0" w:rsidRPr="00522296" w:rsidRDefault="00A564A0" w:rsidP="000672A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Spaudimas</w:t>
            </w:r>
            <w:proofErr w:type="spellEnd"/>
            <w:r w:rsidRPr="00522296">
              <w:rPr>
                <w:rFonts w:ascii="Times New Roman" w:hAnsi="Times New Roman" w:cs="Times New Roman"/>
              </w:rPr>
              <w:t xml:space="preserve"> tarp </w:t>
            </w: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plokštelės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eliucijos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galvutės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kontroliuojamas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sensoriumi</w:t>
            </w:r>
            <w:proofErr w:type="spellEnd"/>
            <w:r w:rsidRPr="00522296">
              <w:rPr>
                <w:rFonts w:ascii="Times New Roman" w:hAnsi="Times New Roman" w:cs="Times New Roman"/>
              </w:rPr>
              <w:t xml:space="preserve">. </w:t>
            </w:r>
          </w:p>
          <w:p w14:paraId="261E6143" w14:textId="77777777" w:rsidR="00A564A0" w:rsidRPr="00522296" w:rsidRDefault="00A564A0" w:rsidP="000672A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Sistemoje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integruotas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sprendimas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kapiliaro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eliucijos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galvutės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valymui</w:t>
            </w:r>
            <w:proofErr w:type="spellEnd"/>
            <w:r w:rsidRPr="00522296">
              <w:rPr>
                <w:rFonts w:ascii="Times New Roman" w:hAnsi="Times New Roman" w:cs="Times New Roman"/>
              </w:rPr>
              <w:t xml:space="preserve"> tarp </w:t>
            </w:r>
            <w:proofErr w:type="spellStart"/>
            <w:r w:rsidRPr="00522296">
              <w:rPr>
                <w:rFonts w:ascii="Times New Roman" w:hAnsi="Times New Roman" w:cs="Times New Roman"/>
              </w:rPr>
              <w:t>ekstrakcijų</w:t>
            </w:r>
            <w:proofErr w:type="spellEnd"/>
            <w:r w:rsidRPr="00522296">
              <w:rPr>
                <w:rFonts w:ascii="Times New Roman" w:hAnsi="Times New Roman" w:cs="Times New Roman"/>
              </w:rPr>
              <w:t xml:space="preserve">. </w:t>
            </w:r>
          </w:p>
          <w:p w14:paraId="76860381" w14:textId="77777777" w:rsidR="00A564A0" w:rsidRPr="00522296" w:rsidRDefault="00A564A0" w:rsidP="000672A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būsena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indikuojama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skirtingų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spalvų</w:t>
            </w:r>
            <w:proofErr w:type="spellEnd"/>
            <w:r w:rsidRPr="00522296">
              <w:rPr>
                <w:rFonts w:ascii="Times New Roman" w:hAnsi="Times New Roman" w:cs="Times New Roman"/>
              </w:rPr>
              <w:t xml:space="preserve"> LED </w:t>
            </w:r>
            <w:proofErr w:type="spellStart"/>
            <w:r w:rsidRPr="00522296">
              <w:rPr>
                <w:rFonts w:ascii="Times New Roman" w:hAnsi="Times New Roman" w:cs="Times New Roman"/>
              </w:rPr>
              <w:t>lemputėmis</w:t>
            </w:r>
            <w:proofErr w:type="spellEnd"/>
            <w:r w:rsidRPr="00522296">
              <w:rPr>
                <w:rFonts w:ascii="Times New Roman" w:hAnsi="Times New Roman" w:cs="Times New Roman"/>
              </w:rPr>
              <w:t>.</w:t>
            </w:r>
          </w:p>
          <w:p w14:paraId="0E416699" w14:textId="77777777" w:rsidR="00A564A0" w:rsidRPr="00522296" w:rsidRDefault="00A564A0" w:rsidP="000672A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viršuje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padėklas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tirpiklių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buteliams</w:t>
            </w:r>
            <w:proofErr w:type="spellEnd"/>
            <w:r w:rsidRPr="00522296">
              <w:rPr>
                <w:rFonts w:ascii="Times New Roman" w:hAnsi="Times New Roman" w:cs="Times New Roman"/>
              </w:rPr>
              <w:t>.</w:t>
            </w:r>
          </w:p>
          <w:p w14:paraId="7E09C36F" w14:textId="77777777" w:rsidR="00A564A0" w:rsidRPr="00522296" w:rsidRDefault="00A564A0" w:rsidP="000672A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Prietaiso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išmatavimai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aukštis</w:t>
            </w:r>
            <w:proofErr w:type="spellEnd"/>
            <w:r w:rsidRPr="00522296">
              <w:rPr>
                <w:rFonts w:ascii="Times New Roman" w:hAnsi="Times New Roman" w:cs="Times New Roman"/>
              </w:rPr>
              <w:t xml:space="preserve"> ≤ 32 cm, </w:t>
            </w:r>
            <w:proofErr w:type="spellStart"/>
            <w:r w:rsidRPr="00522296">
              <w:rPr>
                <w:rFonts w:ascii="Times New Roman" w:hAnsi="Times New Roman" w:cs="Times New Roman"/>
              </w:rPr>
              <w:t>plotis</w:t>
            </w:r>
            <w:proofErr w:type="spellEnd"/>
            <w:r w:rsidRPr="00522296">
              <w:rPr>
                <w:rFonts w:ascii="Times New Roman" w:hAnsi="Times New Roman" w:cs="Times New Roman"/>
              </w:rPr>
              <w:t xml:space="preserve"> ≤ 21 cm, </w:t>
            </w:r>
            <w:proofErr w:type="spellStart"/>
            <w:r w:rsidRPr="00522296">
              <w:rPr>
                <w:rFonts w:ascii="Times New Roman" w:hAnsi="Times New Roman" w:cs="Times New Roman"/>
              </w:rPr>
              <w:t>gylis</w:t>
            </w:r>
            <w:proofErr w:type="spellEnd"/>
            <w:r w:rsidRPr="00522296">
              <w:rPr>
                <w:rFonts w:ascii="Times New Roman" w:hAnsi="Times New Roman" w:cs="Times New Roman"/>
              </w:rPr>
              <w:t xml:space="preserve"> ≤ 38 cm.</w:t>
            </w:r>
          </w:p>
        </w:tc>
        <w:tc>
          <w:tcPr>
            <w:tcW w:w="3396" w:type="dxa"/>
          </w:tcPr>
          <w:p w14:paraId="047AF772" w14:textId="77777777" w:rsidR="00A564A0" w:rsidRPr="00522296" w:rsidRDefault="00A564A0" w:rsidP="00A564A0">
            <w:pPr>
              <w:rPr>
                <w:rFonts w:ascii="Times New Roman" w:hAnsi="Times New Roman" w:cs="Times New Roman"/>
                <w:i/>
                <w:iCs/>
              </w:rPr>
            </w:pPr>
            <w:proofErr w:type="spellStart"/>
            <w:r w:rsidRPr="00522296">
              <w:rPr>
                <w:rFonts w:ascii="Times New Roman" w:hAnsi="Times New Roman" w:cs="Times New Roman"/>
                <w:b/>
                <w:bCs/>
                <w:iCs/>
                <w:color w:val="000000"/>
              </w:rPr>
              <w:t>Siūlomas</w:t>
            </w:r>
            <w:proofErr w:type="spellEnd"/>
            <w:r w:rsidRPr="00522296">
              <w:rPr>
                <w:rFonts w:ascii="Times New Roman" w:hAnsi="Times New Roman" w:cs="Times New Roman"/>
                <w:b/>
                <w:bCs/>
                <w:iCs/>
                <w:color w:val="000000"/>
              </w:rPr>
              <w:t xml:space="preserve"> </w:t>
            </w:r>
            <w:proofErr w:type="spellStart"/>
            <w:r w:rsidRPr="00522296">
              <w:rPr>
                <w:rFonts w:ascii="Times New Roman" w:hAnsi="Times New Roman" w:cs="Times New Roman"/>
                <w:b/>
                <w:bCs/>
                <w:iCs/>
                <w:color w:val="000000"/>
              </w:rPr>
              <w:t>parametras</w:t>
            </w:r>
            <w:proofErr w:type="spellEnd"/>
            <w:r w:rsidRPr="00522296">
              <w:rPr>
                <w:rFonts w:ascii="Times New Roman" w:hAnsi="Times New Roman" w:cs="Times New Roman"/>
                <w:b/>
                <w:bCs/>
                <w:iCs/>
                <w:color w:val="000000"/>
              </w:rPr>
              <w:t xml:space="preserve"> / </w:t>
            </w:r>
            <w:proofErr w:type="spellStart"/>
            <w:r w:rsidRPr="00522296">
              <w:rPr>
                <w:rFonts w:ascii="Times New Roman" w:hAnsi="Times New Roman" w:cs="Times New Roman"/>
                <w:b/>
                <w:bCs/>
                <w:iCs/>
                <w:color w:val="000000"/>
              </w:rPr>
              <w:t>reikšmė</w:t>
            </w:r>
            <w:proofErr w:type="spellEnd"/>
            <w:r w:rsidRPr="00522296">
              <w:rPr>
                <w:rFonts w:ascii="Times New Roman" w:hAnsi="Times New Roman" w:cs="Times New Roman"/>
                <w:i/>
                <w:color w:val="000000"/>
              </w:rPr>
              <w:t xml:space="preserve"> </w:t>
            </w:r>
            <w:r w:rsidRPr="00522296">
              <w:rPr>
                <w:rFonts w:ascii="Times New Roman" w:hAnsi="Times New Roman" w:cs="Times New Roman"/>
                <w:iCs/>
                <w:color w:val="000000"/>
              </w:rPr>
              <w:t>(</w:t>
            </w:r>
            <w:proofErr w:type="spellStart"/>
            <w:r w:rsidRPr="00522296">
              <w:rPr>
                <w:rFonts w:ascii="Times New Roman" w:hAnsi="Times New Roman" w:cs="Times New Roman"/>
                <w:iCs/>
                <w:color w:val="000000"/>
              </w:rPr>
              <w:t>įrašyti</w:t>
            </w:r>
            <w:proofErr w:type="spellEnd"/>
            <w:r w:rsidRPr="00522296">
              <w:rPr>
                <w:rFonts w:ascii="Times New Roman" w:hAnsi="Times New Roman" w:cs="Times New Roman"/>
                <w:iCs/>
                <w:color w:val="000000"/>
              </w:rPr>
              <w:t>)</w:t>
            </w:r>
            <w:r w:rsidRPr="00522296">
              <w:rPr>
                <w:rFonts w:ascii="Times New Roman" w:hAnsi="Times New Roman" w:cs="Times New Roman"/>
                <w:i/>
                <w:color w:val="000000"/>
                <w:highlight w:val="lightGray"/>
              </w:rPr>
              <w:t>_________</w:t>
            </w:r>
            <w:r w:rsidRPr="00522296">
              <w:rPr>
                <w:rFonts w:ascii="Times New Roman" w:hAnsi="Times New Roman" w:cs="Times New Roman"/>
                <w:i/>
                <w:color w:val="000000"/>
              </w:rPr>
              <w:t>.</w:t>
            </w:r>
          </w:p>
          <w:p w14:paraId="0644C2A4" w14:textId="7C737B0B" w:rsidR="00A564A0" w:rsidRPr="00522296" w:rsidRDefault="00A564A0" w:rsidP="00A564A0">
            <w:pPr>
              <w:rPr>
                <w:rFonts w:ascii="Times New Roman" w:hAnsi="Times New Roman" w:cs="Times New Roman"/>
              </w:rPr>
            </w:pPr>
            <w:proofErr w:type="spellStart"/>
            <w:r w:rsidRPr="00522296">
              <w:rPr>
                <w:rFonts w:ascii="Times New Roman" w:hAnsi="Times New Roman" w:cs="Times New Roman"/>
                <w:i/>
                <w:iCs/>
              </w:rPr>
              <w:t>Pateikto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dokumento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pavadinimas</w:t>
            </w:r>
            <w:proofErr w:type="spellEnd"/>
            <w:r w:rsidRPr="00522296">
              <w:rPr>
                <w:rFonts w:ascii="Times New Roman" w:hAnsi="Times New Roman" w:cs="Times New Roman"/>
                <w:i/>
                <w:iCs/>
              </w:rPr>
              <w:t xml:space="preserve"> </w:t>
            </w:r>
            <w:r w:rsidRPr="00522296">
              <w:rPr>
                <w:rFonts w:ascii="Times New Roman" w:hAnsi="Times New Roman" w:cs="Times New Roman"/>
                <w:i/>
                <w:iCs/>
                <w:highlight w:val="lightGray"/>
              </w:rPr>
              <w:t xml:space="preserve">________ </w:t>
            </w:r>
            <w:proofErr w:type="spellStart"/>
            <w:r w:rsidRPr="00522296">
              <w:rPr>
                <w:rFonts w:ascii="Times New Roman" w:hAnsi="Times New Roman" w:cs="Times New Roman"/>
                <w:i/>
                <w:iCs/>
                <w:highlight w:val="lightGray"/>
              </w:rPr>
              <w:t>ir</w:t>
            </w:r>
            <w:proofErr w:type="spellEnd"/>
            <w:r w:rsidRPr="00522296">
              <w:rPr>
                <w:rFonts w:ascii="Times New Roman" w:hAnsi="Times New Roman" w:cs="Times New Roman"/>
                <w:i/>
                <w:iCs/>
                <w:highlight w:val="lightGray"/>
              </w:rPr>
              <w:t xml:space="preserve"> </w:t>
            </w:r>
            <w:proofErr w:type="spellStart"/>
            <w:r w:rsidRPr="00522296">
              <w:rPr>
                <w:rFonts w:ascii="Times New Roman" w:hAnsi="Times New Roman" w:cs="Times New Roman"/>
                <w:i/>
                <w:iCs/>
                <w:highlight w:val="lightGray"/>
              </w:rPr>
              <w:t>psl</w:t>
            </w:r>
            <w:proofErr w:type="spellEnd"/>
            <w:r w:rsidRPr="00522296">
              <w:rPr>
                <w:rFonts w:ascii="Times New Roman" w:hAnsi="Times New Roman" w:cs="Times New Roman"/>
                <w:i/>
                <w:iCs/>
                <w:highlight w:val="lightGray"/>
              </w:rPr>
              <w:t>. 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6753C0D9" w14:textId="063E28DC" w:rsidTr="00A564A0">
        <w:tc>
          <w:tcPr>
            <w:tcW w:w="548" w:type="dxa"/>
          </w:tcPr>
          <w:p w14:paraId="03AE9511"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t xml:space="preserve">5. </w:t>
            </w:r>
          </w:p>
        </w:tc>
        <w:tc>
          <w:tcPr>
            <w:tcW w:w="1976" w:type="dxa"/>
          </w:tcPr>
          <w:p w14:paraId="5B9955C9" w14:textId="77777777" w:rsidR="00A564A0" w:rsidRPr="00522296" w:rsidRDefault="00A564A0" w:rsidP="000672A8">
            <w:pPr>
              <w:rPr>
                <w:rFonts w:ascii="Times New Roman" w:hAnsi="Times New Roman" w:cs="Times New Roman"/>
              </w:rPr>
            </w:pPr>
            <w:proofErr w:type="spellStart"/>
            <w:r w:rsidRPr="00522296">
              <w:rPr>
                <w:rFonts w:ascii="Times New Roman" w:hAnsi="Times New Roman" w:cs="Times New Roman"/>
              </w:rPr>
              <w:t>Programinė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įranga</w:t>
            </w:r>
            <w:proofErr w:type="spellEnd"/>
          </w:p>
        </w:tc>
        <w:tc>
          <w:tcPr>
            <w:tcW w:w="3705" w:type="dxa"/>
          </w:tcPr>
          <w:p w14:paraId="247CEB18" w14:textId="77777777" w:rsidR="00A564A0" w:rsidRPr="00522296" w:rsidRDefault="00A564A0" w:rsidP="000672A8">
            <w:pPr>
              <w:pStyle w:val="ListParagraph"/>
              <w:numPr>
                <w:ilvl w:val="0"/>
                <w:numId w:val="3"/>
              </w:numPr>
              <w:rPr>
                <w:rFonts w:ascii="Times New Roman" w:hAnsi="Times New Roman" w:cs="Times New Roman"/>
              </w:rPr>
            </w:pPr>
            <w:proofErr w:type="spellStart"/>
            <w:r w:rsidRPr="00522296">
              <w:rPr>
                <w:rFonts w:ascii="Times New Roman" w:hAnsi="Times New Roman" w:cs="Times New Roman"/>
              </w:rPr>
              <w:t>Programinė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įranga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leidžia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kontroliuoti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spektrometro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parametrus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įrašyti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bei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apdoroti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duomenis</w:t>
            </w:r>
            <w:proofErr w:type="spellEnd"/>
            <w:r w:rsidRPr="00522296">
              <w:rPr>
                <w:rFonts w:ascii="Times New Roman" w:hAnsi="Times New Roman" w:cs="Times New Roman"/>
              </w:rPr>
              <w:t xml:space="preserve">. </w:t>
            </w:r>
          </w:p>
        </w:tc>
        <w:tc>
          <w:tcPr>
            <w:tcW w:w="3396" w:type="dxa"/>
          </w:tcPr>
          <w:p w14:paraId="1C17E2F9" w14:textId="77777777" w:rsidR="00A564A0" w:rsidRPr="00522296" w:rsidRDefault="00A564A0" w:rsidP="00A564A0">
            <w:pPr>
              <w:rPr>
                <w:rFonts w:ascii="Times New Roman" w:hAnsi="Times New Roman" w:cs="Times New Roman"/>
                <w:i/>
                <w:iCs/>
              </w:rPr>
            </w:pPr>
            <w:proofErr w:type="spellStart"/>
            <w:r w:rsidRPr="00522296">
              <w:rPr>
                <w:rFonts w:ascii="Times New Roman" w:hAnsi="Times New Roman" w:cs="Times New Roman"/>
                <w:b/>
                <w:bCs/>
                <w:iCs/>
                <w:color w:val="000000"/>
              </w:rPr>
              <w:t>Siūlomas</w:t>
            </w:r>
            <w:proofErr w:type="spellEnd"/>
            <w:r w:rsidRPr="00522296">
              <w:rPr>
                <w:rFonts w:ascii="Times New Roman" w:hAnsi="Times New Roman" w:cs="Times New Roman"/>
                <w:b/>
                <w:bCs/>
                <w:iCs/>
                <w:color w:val="000000"/>
              </w:rPr>
              <w:t xml:space="preserve"> </w:t>
            </w:r>
            <w:proofErr w:type="spellStart"/>
            <w:r w:rsidRPr="00522296">
              <w:rPr>
                <w:rFonts w:ascii="Times New Roman" w:hAnsi="Times New Roman" w:cs="Times New Roman"/>
                <w:b/>
                <w:bCs/>
                <w:iCs/>
                <w:color w:val="000000"/>
              </w:rPr>
              <w:t>parametras</w:t>
            </w:r>
            <w:proofErr w:type="spellEnd"/>
            <w:r w:rsidRPr="00522296">
              <w:rPr>
                <w:rFonts w:ascii="Times New Roman" w:hAnsi="Times New Roman" w:cs="Times New Roman"/>
                <w:b/>
                <w:bCs/>
                <w:iCs/>
                <w:color w:val="000000"/>
              </w:rPr>
              <w:t xml:space="preserve"> / </w:t>
            </w:r>
            <w:proofErr w:type="spellStart"/>
            <w:r w:rsidRPr="00522296">
              <w:rPr>
                <w:rFonts w:ascii="Times New Roman" w:hAnsi="Times New Roman" w:cs="Times New Roman"/>
                <w:b/>
                <w:bCs/>
                <w:iCs/>
                <w:color w:val="000000"/>
              </w:rPr>
              <w:t>reikšmė</w:t>
            </w:r>
            <w:proofErr w:type="spellEnd"/>
            <w:r w:rsidRPr="00522296">
              <w:rPr>
                <w:rFonts w:ascii="Times New Roman" w:hAnsi="Times New Roman" w:cs="Times New Roman"/>
                <w:i/>
                <w:color w:val="000000"/>
              </w:rPr>
              <w:t xml:space="preserve"> </w:t>
            </w:r>
            <w:r w:rsidRPr="00522296">
              <w:rPr>
                <w:rFonts w:ascii="Times New Roman" w:hAnsi="Times New Roman" w:cs="Times New Roman"/>
                <w:iCs/>
                <w:color w:val="000000"/>
              </w:rPr>
              <w:t>(</w:t>
            </w:r>
            <w:proofErr w:type="spellStart"/>
            <w:r w:rsidRPr="00522296">
              <w:rPr>
                <w:rFonts w:ascii="Times New Roman" w:hAnsi="Times New Roman" w:cs="Times New Roman"/>
                <w:iCs/>
                <w:color w:val="000000"/>
              </w:rPr>
              <w:t>įrašyti</w:t>
            </w:r>
            <w:proofErr w:type="spellEnd"/>
            <w:r w:rsidRPr="00522296">
              <w:rPr>
                <w:rFonts w:ascii="Times New Roman" w:hAnsi="Times New Roman" w:cs="Times New Roman"/>
                <w:iCs/>
                <w:color w:val="000000"/>
              </w:rPr>
              <w:t>)</w:t>
            </w:r>
            <w:r w:rsidRPr="00522296">
              <w:rPr>
                <w:rFonts w:ascii="Times New Roman" w:hAnsi="Times New Roman" w:cs="Times New Roman"/>
                <w:i/>
                <w:color w:val="000000"/>
                <w:highlight w:val="lightGray"/>
              </w:rPr>
              <w:t>_________</w:t>
            </w:r>
            <w:r w:rsidRPr="00522296">
              <w:rPr>
                <w:rFonts w:ascii="Times New Roman" w:hAnsi="Times New Roman" w:cs="Times New Roman"/>
                <w:i/>
                <w:color w:val="000000"/>
              </w:rPr>
              <w:t>.</w:t>
            </w:r>
          </w:p>
          <w:p w14:paraId="19B245FC" w14:textId="5B6B2769" w:rsidR="00A564A0" w:rsidRPr="00522296" w:rsidRDefault="00A564A0" w:rsidP="00A564A0">
            <w:pPr>
              <w:rPr>
                <w:rFonts w:ascii="Times New Roman" w:hAnsi="Times New Roman" w:cs="Times New Roman"/>
              </w:rPr>
            </w:pPr>
            <w:proofErr w:type="spellStart"/>
            <w:r w:rsidRPr="00522296">
              <w:rPr>
                <w:rFonts w:ascii="Times New Roman" w:hAnsi="Times New Roman" w:cs="Times New Roman"/>
                <w:i/>
                <w:iCs/>
              </w:rPr>
              <w:t>Pateikto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dokumento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pavadinimas</w:t>
            </w:r>
            <w:proofErr w:type="spellEnd"/>
            <w:r w:rsidRPr="00522296">
              <w:rPr>
                <w:rFonts w:ascii="Times New Roman" w:hAnsi="Times New Roman" w:cs="Times New Roman"/>
                <w:i/>
                <w:iCs/>
              </w:rPr>
              <w:t xml:space="preserve"> </w:t>
            </w:r>
            <w:r w:rsidRPr="00522296">
              <w:rPr>
                <w:rFonts w:ascii="Times New Roman" w:hAnsi="Times New Roman" w:cs="Times New Roman"/>
                <w:i/>
                <w:iCs/>
                <w:highlight w:val="lightGray"/>
              </w:rPr>
              <w:t xml:space="preserve">________ </w:t>
            </w:r>
            <w:proofErr w:type="spellStart"/>
            <w:r w:rsidRPr="00522296">
              <w:rPr>
                <w:rFonts w:ascii="Times New Roman" w:hAnsi="Times New Roman" w:cs="Times New Roman"/>
                <w:i/>
                <w:iCs/>
                <w:highlight w:val="lightGray"/>
              </w:rPr>
              <w:t>ir</w:t>
            </w:r>
            <w:proofErr w:type="spellEnd"/>
            <w:r w:rsidRPr="00522296">
              <w:rPr>
                <w:rFonts w:ascii="Times New Roman" w:hAnsi="Times New Roman" w:cs="Times New Roman"/>
                <w:i/>
                <w:iCs/>
                <w:highlight w:val="lightGray"/>
              </w:rPr>
              <w:t xml:space="preserve"> </w:t>
            </w:r>
            <w:proofErr w:type="spellStart"/>
            <w:r w:rsidRPr="00522296">
              <w:rPr>
                <w:rFonts w:ascii="Times New Roman" w:hAnsi="Times New Roman" w:cs="Times New Roman"/>
                <w:i/>
                <w:iCs/>
                <w:highlight w:val="lightGray"/>
              </w:rPr>
              <w:t>psl</w:t>
            </w:r>
            <w:proofErr w:type="spellEnd"/>
            <w:r w:rsidRPr="00522296">
              <w:rPr>
                <w:rFonts w:ascii="Times New Roman" w:hAnsi="Times New Roman" w:cs="Times New Roman"/>
                <w:i/>
                <w:iCs/>
                <w:highlight w:val="lightGray"/>
              </w:rPr>
              <w:t>. 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40FA9220" w14:textId="65CF9EE0" w:rsidTr="00A564A0">
        <w:tc>
          <w:tcPr>
            <w:tcW w:w="548" w:type="dxa"/>
          </w:tcPr>
          <w:p w14:paraId="131A2977"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t xml:space="preserve">6. </w:t>
            </w:r>
          </w:p>
        </w:tc>
        <w:tc>
          <w:tcPr>
            <w:tcW w:w="1976" w:type="dxa"/>
          </w:tcPr>
          <w:p w14:paraId="6DB56B88" w14:textId="77777777" w:rsidR="00A564A0" w:rsidRPr="00522296" w:rsidRDefault="00A564A0" w:rsidP="000672A8">
            <w:pPr>
              <w:rPr>
                <w:rFonts w:ascii="Times New Roman" w:hAnsi="Times New Roman" w:cs="Times New Roman"/>
              </w:rPr>
            </w:pP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sąsaja</w:t>
            </w:r>
            <w:proofErr w:type="spellEnd"/>
          </w:p>
        </w:tc>
        <w:tc>
          <w:tcPr>
            <w:tcW w:w="3705" w:type="dxa"/>
          </w:tcPr>
          <w:p w14:paraId="63EB2E2D" w14:textId="77777777" w:rsidR="00A564A0" w:rsidRPr="00522296" w:rsidRDefault="00A564A0" w:rsidP="000530B9">
            <w:pPr>
              <w:pStyle w:val="ListParagraph"/>
              <w:numPr>
                <w:ilvl w:val="0"/>
                <w:numId w:val="9"/>
              </w:numPr>
              <w:rPr>
                <w:rFonts w:ascii="Times New Roman" w:hAnsi="Times New Roman" w:cs="Times New Roman"/>
              </w:rPr>
            </w:pPr>
            <w:proofErr w:type="spellStart"/>
            <w:r w:rsidRPr="00522296">
              <w:rPr>
                <w:rFonts w:ascii="Times New Roman" w:hAnsi="Times New Roman" w:cs="Times New Roman"/>
              </w:rPr>
              <w:t>Mėginio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ekstrakcija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automatizuotas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procesas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kurio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metu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eliucijos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galvutė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nuleidžiama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ant</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analizuojamo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plokštelės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taško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erdvė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užsandarinama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tirpiklio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pagalba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atliekama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ekstrakcija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bei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pernešimas</w:t>
            </w:r>
            <w:proofErr w:type="spellEnd"/>
            <w:r w:rsidRPr="00522296">
              <w:rPr>
                <w:rFonts w:ascii="Times New Roman" w:hAnsi="Times New Roman" w:cs="Times New Roman"/>
              </w:rPr>
              <w:t xml:space="preserve"> į </w:t>
            </w: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spektrometrą</w:t>
            </w:r>
            <w:proofErr w:type="spellEnd"/>
            <w:r w:rsidRPr="00522296">
              <w:rPr>
                <w:rFonts w:ascii="Times New Roman" w:hAnsi="Times New Roman" w:cs="Times New Roman"/>
              </w:rPr>
              <w:t>.</w:t>
            </w:r>
          </w:p>
          <w:p w14:paraId="5057523B" w14:textId="77777777" w:rsidR="00A564A0" w:rsidRPr="00522296" w:rsidRDefault="00A564A0" w:rsidP="000530B9">
            <w:pPr>
              <w:pStyle w:val="ListParagraph"/>
              <w:numPr>
                <w:ilvl w:val="0"/>
                <w:numId w:val="9"/>
              </w:numPr>
              <w:rPr>
                <w:rFonts w:ascii="Times New Roman" w:hAnsi="Times New Roman" w:cs="Times New Roman"/>
                <w:lang w:val="it-IT"/>
              </w:rPr>
            </w:pPr>
            <w:r w:rsidRPr="00522296">
              <w:rPr>
                <w:rFonts w:ascii="Times New Roman" w:hAnsi="Times New Roman" w:cs="Times New Roman"/>
                <w:lang w:val="it-IT"/>
              </w:rPr>
              <w:lastRenderedPageBreak/>
              <w:t>Komplektuojama sistema yra pilnai kontroliuojama to paties gamintojo programine įranga.</w:t>
            </w:r>
          </w:p>
        </w:tc>
        <w:tc>
          <w:tcPr>
            <w:tcW w:w="3396" w:type="dxa"/>
          </w:tcPr>
          <w:p w14:paraId="22FC5E9E" w14:textId="77777777" w:rsidR="00A564A0" w:rsidRPr="00522296" w:rsidRDefault="00A564A0" w:rsidP="00A564A0">
            <w:pPr>
              <w:rPr>
                <w:rFonts w:ascii="Times New Roman" w:hAnsi="Times New Roman" w:cs="Times New Roman"/>
                <w:i/>
                <w:iCs/>
              </w:rPr>
            </w:pPr>
            <w:proofErr w:type="spellStart"/>
            <w:r w:rsidRPr="00522296">
              <w:rPr>
                <w:rFonts w:ascii="Times New Roman" w:hAnsi="Times New Roman" w:cs="Times New Roman"/>
                <w:b/>
                <w:bCs/>
                <w:iCs/>
                <w:color w:val="000000"/>
              </w:rPr>
              <w:lastRenderedPageBreak/>
              <w:t>Siūlomas</w:t>
            </w:r>
            <w:proofErr w:type="spellEnd"/>
            <w:r w:rsidRPr="00522296">
              <w:rPr>
                <w:rFonts w:ascii="Times New Roman" w:hAnsi="Times New Roman" w:cs="Times New Roman"/>
                <w:b/>
                <w:bCs/>
                <w:iCs/>
                <w:color w:val="000000"/>
              </w:rPr>
              <w:t xml:space="preserve"> </w:t>
            </w:r>
            <w:proofErr w:type="spellStart"/>
            <w:r w:rsidRPr="00522296">
              <w:rPr>
                <w:rFonts w:ascii="Times New Roman" w:hAnsi="Times New Roman" w:cs="Times New Roman"/>
                <w:b/>
                <w:bCs/>
                <w:iCs/>
                <w:color w:val="000000"/>
              </w:rPr>
              <w:t>parametras</w:t>
            </w:r>
            <w:proofErr w:type="spellEnd"/>
            <w:r w:rsidRPr="00522296">
              <w:rPr>
                <w:rFonts w:ascii="Times New Roman" w:hAnsi="Times New Roman" w:cs="Times New Roman"/>
                <w:b/>
                <w:bCs/>
                <w:iCs/>
                <w:color w:val="000000"/>
              </w:rPr>
              <w:t xml:space="preserve"> / </w:t>
            </w:r>
            <w:proofErr w:type="spellStart"/>
            <w:r w:rsidRPr="00522296">
              <w:rPr>
                <w:rFonts w:ascii="Times New Roman" w:hAnsi="Times New Roman" w:cs="Times New Roman"/>
                <w:b/>
                <w:bCs/>
                <w:iCs/>
                <w:color w:val="000000"/>
              </w:rPr>
              <w:t>reikšmė</w:t>
            </w:r>
            <w:proofErr w:type="spellEnd"/>
            <w:r w:rsidRPr="00522296">
              <w:rPr>
                <w:rFonts w:ascii="Times New Roman" w:hAnsi="Times New Roman" w:cs="Times New Roman"/>
                <w:i/>
                <w:color w:val="000000"/>
              </w:rPr>
              <w:t xml:space="preserve"> </w:t>
            </w:r>
            <w:r w:rsidRPr="00522296">
              <w:rPr>
                <w:rFonts w:ascii="Times New Roman" w:hAnsi="Times New Roman" w:cs="Times New Roman"/>
                <w:iCs/>
                <w:color w:val="000000"/>
              </w:rPr>
              <w:t>(</w:t>
            </w:r>
            <w:proofErr w:type="spellStart"/>
            <w:r w:rsidRPr="00522296">
              <w:rPr>
                <w:rFonts w:ascii="Times New Roman" w:hAnsi="Times New Roman" w:cs="Times New Roman"/>
                <w:iCs/>
                <w:color w:val="000000"/>
              </w:rPr>
              <w:t>įrašyti</w:t>
            </w:r>
            <w:proofErr w:type="spellEnd"/>
            <w:r w:rsidRPr="00522296">
              <w:rPr>
                <w:rFonts w:ascii="Times New Roman" w:hAnsi="Times New Roman" w:cs="Times New Roman"/>
                <w:iCs/>
                <w:color w:val="000000"/>
              </w:rPr>
              <w:t>)</w:t>
            </w:r>
            <w:r w:rsidRPr="00522296">
              <w:rPr>
                <w:rFonts w:ascii="Times New Roman" w:hAnsi="Times New Roman" w:cs="Times New Roman"/>
                <w:i/>
                <w:color w:val="000000"/>
                <w:highlight w:val="lightGray"/>
              </w:rPr>
              <w:t>_________</w:t>
            </w:r>
            <w:r w:rsidRPr="00522296">
              <w:rPr>
                <w:rFonts w:ascii="Times New Roman" w:hAnsi="Times New Roman" w:cs="Times New Roman"/>
                <w:i/>
                <w:color w:val="000000"/>
              </w:rPr>
              <w:t>.</w:t>
            </w:r>
          </w:p>
          <w:p w14:paraId="690EF27B" w14:textId="46C6A6CB" w:rsidR="00A564A0" w:rsidRPr="00522296" w:rsidRDefault="00A564A0" w:rsidP="00A564A0">
            <w:pPr>
              <w:rPr>
                <w:rFonts w:ascii="Times New Roman" w:hAnsi="Times New Roman" w:cs="Times New Roman"/>
              </w:rPr>
            </w:pPr>
            <w:proofErr w:type="spellStart"/>
            <w:r w:rsidRPr="00522296">
              <w:rPr>
                <w:rFonts w:ascii="Times New Roman" w:hAnsi="Times New Roman" w:cs="Times New Roman"/>
                <w:i/>
                <w:iCs/>
              </w:rPr>
              <w:t>Pateikto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dokumento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pavadinimas</w:t>
            </w:r>
            <w:proofErr w:type="spellEnd"/>
            <w:r w:rsidRPr="00522296">
              <w:rPr>
                <w:rFonts w:ascii="Times New Roman" w:hAnsi="Times New Roman" w:cs="Times New Roman"/>
                <w:i/>
                <w:iCs/>
              </w:rPr>
              <w:t xml:space="preserve"> </w:t>
            </w:r>
            <w:r w:rsidRPr="00522296">
              <w:rPr>
                <w:rFonts w:ascii="Times New Roman" w:hAnsi="Times New Roman" w:cs="Times New Roman"/>
                <w:i/>
                <w:iCs/>
                <w:highlight w:val="lightGray"/>
              </w:rPr>
              <w:t xml:space="preserve">________ </w:t>
            </w:r>
            <w:proofErr w:type="spellStart"/>
            <w:r w:rsidRPr="00522296">
              <w:rPr>
                <w:rFonts w:ascii="Times New Roman" w:hAnsi="Times New Roman" w:cs="Times New Roman"/>
                <w:i/>
                <w:iCs/>
                <w:highlight w:val="lightGray"/>
              </w:rPr>
              <w:t>ir</w:t>
            </w:r>
            <w:proofErr w:type="spellEnd"/>
            <w:r w:rsidRPr="00522296">
              <w:rPr>
                <w:rFonts w:ascii="Times New Roman" w:hAnsi="Times New Roman" w:cs="Times New Roman"/>
                <w:i/>
                <w:iCs/>
                <w:highlight w:val="lightGray"/>
              </w:rPr>
              <w:t xml:space="preserve"> </w:t>
            </w:r>
            <w:proofErr w:type="spellStart"/>
            <w:r w:rsidRPr="00522296">
              <w:rPr>
                <w:rFonts w:ascii="Times New Roman" w:hAnsi="Times New Roman" w:cs="Times New Roman"/>
                <w:i/>
                <w:iCs/>
                <w:highlight w:val="lightGray"/>
              </w:rPr>
              <w:t>psl</w:t>
            </w:r>
            <w:proofErr w:type="spellEnd"/>
            <w:r w:rsidRPr="00522296">
              <w:rPr>
                <w:rFonts w:ascii="Times New Roman" w:hAnsi="Times New Roman" w:cs="Times New Roman"/>
                <w:i/>
                <w:iCs/>
                <w:highlight w:val="lightGray"/>
              </w:rPr>
              <w:t>. 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49313EC6" w14:textId="339A63C7" w:rsidTr="00A564A0">
        <w:tc>
          <w:tcPr>
            <w:tcW w:w="548" w:type="dxa"/>
          </w:tcPr>
          <w:p w14:paraId="67C4B6A8"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t>7.</w:t>
            </w:r>
          </w:p>
        </w:tc>
        <w:tc>
          <w:tcPr>
            <w:tcW w:w="1976" w:type="dxa"/>
          </w:tcPr>
          <w:p w14:paraId="00A02D7E" w14:textId="77777777" w:rsidR="00A564A0" w:rsidRPr="00522296" w:rsidRDefault="00A564A0" w:rsidP="000672A8">
            <w:pPr>
              <w:rPr>
                <w:rFonts w:ascii="Times New Roman" w:hAnsi="Times New Roman" w:cs="Times New Roman"/>
              </w:rPr>
            </w:pPr>
            <w:proofErr w:type="spellStart"/>
            <w:r w:rsidRPr="00522296">
              <w:rPr>
                <w:rFonts w:ascii="Times New Roman" w:hAnsi="Times New Roman" w:cs="Times New Roman"/>
              </w:rPr>
              <w:t>Instaliacija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mokymai</w:t>
            </w:r>
            <w:proofErr w:type="spellEnd"/>
          </w:p>
        </w:tc>
        <w:tc>
          <w:tcPr>
            <w:tcW w:w="3705" w:type="dxa"/>
          </w:tcPr>
          <w:p w14:paraId="1BFDE1D0" w14:textId="77777777" w:rsidR="00A564A0" w:rsidRPr="00522296" w:rsidRDefault="00A564A0" w:rsidP="000530B9">
            <w:pPr>
              <w:pStyle w:val="ListParagraph"/>
              <w:numPr>
                <w:ilvl w:val="0"/>
                <w:numId w:val="10"/>
              </w:numPr>
              <w:rPr>
                <w:rFonts w:ascii="Times New Roman" w:hAnsi="Times New Roman" w:cs="Times New Roman"/>
                <w:lang w:val="it-IT"/>
              </w:rPr>
            </w:pPr>
            <w:r w:rsidRPr="00522296">
              <w:rPr>
                <w:rFonts w:ascii="Times New Roman" w:hAnsi="Times New Roman" w:cs="Times New Roman"/>
                <w:lang w:val="it-IT"/>
              </w:rPr>
              <w:t>Sistemos instaliacija atliekama gamintojo sertifikuoto serviso inžinieriaus</w:t>
            </w:r>
            <w:bookmarkStart w:id="1" w:name="_GoBack"/>
            <w:bookmarkEnd w:id="1"/>
          </w:p>
          <w:p w14:paraId="75CCB463" w14:textId="77777777" w:rsidR="00A564A0" w:rsidRPr="00522296" w:rsidRDefault="00A564A0" w:rsidP="000530B9">
            <w:pPr>
              <w:pStyle w:val="ListParagraph"/>
              <w:numPr>
                <w:ilvl w:val="0"/>
                <w:numId w:val="10"/>
              </w:numPr>
              <w:rPr>
                <w:rFonts w:ascii="Times New Roman" w:hAnsi="Times New Roman" w:cs="Times New Roman"/>
                <w:lang w:val="it-IT"/>
              </w:rPr>
            </w:pPr>
            <w:r w:rsidRPr="00734DD5">
              <w:rPr>
                <w:rFonts w:ascii="Times New Roman" w:hAnsi="Times New Roman" w:cs="Times New Roman"/>
                <w:color w:val="000000" w:themeColor="text1"/>
                <w:lang w:val="it-IT"/>
              </w:rPr>
              <w:t xml:space="preserve">Pasiūlyme turi būti įtraukti mokymai (ne trumpiau nei 2 dienų) apie įrangos valdymą </w:t>
            </w:r>
            <w:r w:rsidRPr="00522296">
              <w:rPr>
                <w:rFonts w:ascii="Times New Roman" w:hAnsi="Times New Roman" w:cs="Times New Roman"/>
                <w:lang w:val="it-IT"/>
              </w:rPr>
              <w:t>bei priežiūrą</w:t>
            </w:r>
          </w:p>
        </w:tc>
        <w:tc>
          <w:tcPr>
            <w:tcW w:w="3396" w:type="dxa"/>
          </w:tcPr>
          <w:p w14:paraId="01FF97DA" w14:textId="77777777" w:rsidR="00A564A0" w:rsidRPr="00522296" w:rsidRDefault="00A564A0" w:rsidP="00A564A0">
            <w:pPr>
              <w:rPr>
                <w:rFonts w:ascii="Times New Roman" w:hAnsi="Times New Roman" w:cs="Times New Roman"/>
                <w:i/>
                <w:iCs/>
              </w:rPr>
            </w:pPr>
            <w:proofErr w:type="spellStart"/>
            <w:r w:rsidRPr="00522296">
              <w:rPr>
                <w:rFonts w:ascii="Times New Roman" w:hAnsi="Times New Roman" w:cs="Times New Roman"/>
                <w:b/>
                <w:bCs/>
                <w:iCs/>
                <w:color w:val="000000"/>
              </w:rPr>
              <w:t>Siūlomas</w:t>
            </w:r>
            <w:proofErr w:type="spellEnd"/>
            <w:r w:rsidRPr="00522296">
              <w:rPr>
                <w:rFonts w:ascii="Times New Roman" w:hAnsi="Times New Roman" w:cs="Times New Roman"/>
                <w:b/>
                <w:bCs/>
                <w:iCs/>
                <w:color w:val="000000"/>
              </w:rPr>
              <w:t xml:space="preserve"> </w:t>
            </w:r>
            <w:proofErr w:type="spellStart"/>
            <w:r w:rsidRPr="00522296">
              <w:rPr>
                <w:rFonts w:ascii="Times New Roman" w:hAnsi="Times New Roman" w:cs="Times New Roman"/>
                <w:b/>
                <w:bCs/>
                <w:iCs/>
                <w:color w:val="000000"/>
              </w:rPr>
              <w:t>parametras</w:t>
            </w:r>
            <w:proofErr w:type="spellEnd"/>
            <w:r w:rsidRPr="00522296">
              <w:rPr>
                <w:rFonts w:ascii="Times New Roman" w:hAnsi="Times New Roman" w:cs="Times New Roman"/>
                <w:b/>
                <w:bCs/>
                <w:iCs/>
                <w:color w:val="000000"/>
              </w:rPr>
              <w:t xml:space="preserve"> / </w:t>
            </w:r>
            <w:proofErr w:type="spellStart"/>
            <w:r w:rsidRPr="00522296">
              <w:rPr>
                <w:rFonts w:ascii="Times New Roman" w:hAnsi="Times New Roman" w:cs="Times New Roman"/>
                <w:b/>
                <w:bCs/>
                <w:iCs/>
                <w:color w:val="000000"/>
              </w:rPr>
              <w:t>reikšmė</w:t>
            </w:r>
            <w:proofErr w:type="spellEnd"/>
            <w:r w:rsidRPr="00522296">
              <w:rPr>
                <w:rFonts w:ascii="Times New Roman" w:hAnsi="Times New Roman" w:cs="Times New Roman"/>
                <w:i/>
                <w:color w:val="000000"/>
              </w:rPr>
              <w:t xml:space="preserve"> </w:t>
            </w:r>
            <w:r w:rsidRPr="00522296">
              <w:rPr>
                <w:rFonts w:ascii="Times New Roman" w:hAnsi="Times New Roman" w:cs="Times New Roman"/>
                <w:iCs/>
                <w:color w:val="000000"/>
              </w:rPr>
              <w:t>(</w:t>
            </w:r>
            <w:proofErr w:type="spellStart"/>
            <w:r w:rsidRPr="00522296">
              <w:rPr>
                <w:rFonts w:ascii="Times New Roman" w:hAnsi="Times New Roman" w:cs="Times New Roman"/>
                <w:iCs/>
                <w:color w:val="000000"/>
              </w:rPr>
              <w:t>įrašyti</w:t>
            </w:r>
            <w:proofErr w:type="spellEnd"/>
            <w:r w:rsidRPr="00522296">
              <w:rPr>
                <w:rFonts w:ascii="Times New Roman" w:hAnsi="Times New Roman" w:cs="Times New Roman"/>
                <w:iCs/>
                <w:color w:val="000000"/>
              </w:rPr>
              <w:t>)</w:t>
            </w:r>
            <w:r w:rsidRPr="00522296">
              <w:rPr>
                <w:rFonts w:ascii="Times New Roman" w:hAnsi="Times New Roman" w:cs="Times New Roman"/>
                <w:i/>
                <w:color w:val="000000"/>
                <w:highlight w:val="lightGray"/>
              </w:rPr>
              <w:t>_________</w:t>
            </w:r>
            <w:r w:rsidRPr="00522296">
              <w:rPr>
                <w:rFonts w:ascii="Times New Roman" w:hAnsi="Times New Roman" w:cs="Times New Roman"/>
                <w:i/>
                <w:color w:val="000000"/>
              </w:rPr>
              <w:t>.</w:t>
            </w:r>
          </w:p>
          <w:p w14:paraId="44F2A54E" w14:textId="457129A3" w:rsidR="00A564A0" w:rsidRPr="00522296" w:rsidRDefault="00A564A0" w:rsidP="00A564A0">
            <w:pPr>
              <w:rPr>
                <w:rFonts w:ascii="Times New Roman" w:hAnsi="Times New Roman" w:cs="Times New Roman"/>
                <w:lang w:val="it-IT"/>
              </w:rPr>
            </w:pPr>
            <w:proofErr w:type="spellStart"/>
            <w:r w:rsidRPr="00522296">
              <w:rPr>
                <w:rFonts w:ascii="Times New Roman" w:hAnsi="Times New Roman" w:cs="Times New Roman"/>
                <w:i/>
                <w:iCs/>
              </w:rPr>
              <w:t>Pateikto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dokumento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pavadinimas</w:t>
            </w:r>
            <w:proofErr w:type="spellEnd"/>
            <w:r w:rsidRPr="00522296">
              <w:rPr>
                <w:rFonts w:ascii="Times New Roman" w:hAnsi="Times New Roman" w:cs="Times New Roman"/>
                <w:i/>
                <w:iCs/>
              </w:rPr>
              <w:t xml:space="preserve"> </w:t>
            </w:r>
            <w:r w:rsidRPr="00522296">
              <w:rPr>
                <w:rFonts w:ascii="Times New Roman" w:hAnsi="Times New Roman" w:cs="Times New Roman"/>
                <w:i/>
                <w:iCs/>
                <w:highlight w:val="lightGray"/>
              </w:rPr>
              <w:t xml:space="preserve">________ </w:t>
            </w:r>
            <w:proofErr w:type="spellStart"/>
            <w:r w:rsidRPr="00522296">
              <w:rPr>
                <w:rFonts w:ascii="Times New Roman" w:hAnsi="Times New Roman" w:cs="Times New Roman"/>
                <w:i/>
                <w:iCs/>
                <w:highlight w:val="lightGray"/>
              </w:rPr>
              <w:t>ir</w:t>
            </w:r>
            <w:proofErr w:type="spellEnd"/>
            <w:r w:rsidRPr="00522296">
              <w:rPr>
                <w:rFonts w:ascii="Times New Roman" w:hAnsi="Times New Roman" w:cs="Times New Roman"/>
                <w:i/>
                <w:iCs/>
                <w:highlight w:val="lightGray"/>
              </w:rPr>
              <w:t xml:space="preserve"> </w:t>
            </w:r>
            <w:proofErr w:type="spellStart"/>
            <w:r w:rsidRPr="00522296">
              <w:rPr>
                <w:rFonts w:ascii="Times New Roman" w:hAnsi="Times New Roman" w:cs="Times New Roman"/>
                <w:i/>
                <w:iCs/>
                <w:highlight w:val="lightGray"/>
              </w:rPr>
              <w:t>psl</w:t>
            </w:r>
            <w:proofErr w:type="spellEnd"/>
            <w:r w:rsidRPr="00522296">
              <w:rPr>
                <w:rFonts w:ascii="Times New Roman" w:hAnsi="Times New Roman" w:cs="Times New Roman"/>
                <w:i/>
                <w:iCs/>
                <w:highlight w:val="lightGray"/>
              </w:rPr>
              <w:t>. 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2B1A84D4" w14:textId="2B081125" w:rsidTr="00A564A0">
        <w:tc>
          <w:tcPr>
            <w:tcW w:w="548" w:type="dxa"/>
          </w:tcPr>
          <w:p w14:paraId="01421D75" w14:textId="77777777" w:rsidR="00A564A0" w:rsidRPr="00522296" w:rsidRDefault="00A564A0" w:rsidP="000672A8">
            <w:pPr>
              <w:rPr>
                <w:rFonts w:ascii="Times New Roman" w:hAnsi="Times New Roman" w:cs="Times New Roman"/>
              </w:rPr>
            </w:pPr>
            <w:r w:rsidRPr="00522296">
              <w:rPr>
                <w:rFonts w:ascii="Times New Roman" w:hAnsi="Times New Roman" w:cs="Times New Roman"/>
              </w:rPr>
              <w:t>8.</w:t>
            </w:r>
          </w:p>
        </w:tc>
        <w:tc>
          <w:tcPr>
            <w:tcW w:w="1976" w:type="dxa"/>
          </w:tcPr>
          <w:p w14:paraId="6070B7B7" w14:textId="77777777" w:rsidR="00A564A0" w:rsidRPr="00522296" w:rsidRDefault="00A564A0" w:rsidP="000672A8">
            <w:pPr>
              <w:rPr>
                <w:rFonts w:ascii="Times New Roman" w:hAnsi="Times New Roman" w:cs="Times New Roman"/>
              </w:rPr>
            </w:pPr>
            <w:proofErr w:type="spellStart"/>
            <w:r w:rsidRPr="00522296">
              <w:rPr>
                <w:rFonts w:ascii="Times New Roman" w:hAnsi="Times New Roman" w:cs="Times New Roman"/>
              </w:rPr>
              <w:t>Garantija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aptarnavimas</w:t>
            </w:r>
            <w:proofErr w:type="spellEnd"/>
          </w:p>
        </w:tc>
        <w:tc>
          <w:tcPr>
            <w:tcW w:w="3705" w:type="dxa"/>
          </w:tcPr>
          <w:p w14:paraId="5F44D9BF" w14:textId="77777777" w:rsidR="00A564A0" w:rsidRPr="00522296" w:rsidRDefault="00A564A0" w:rsidP="000530B9">
            <w:pPr>
              <w:pStyle w:val="ListParagraph"/>
              <w:numPr>
                <w:ilvl w:val="0"/>
                <w:numId w:val="11"/>
              </w:numPr>
              <w:rPr>
                <w:rFonts w:ascii="Times New Roman" w:hAnsi="Times New Roman" w:cs="Times New Roman"/>
                <w:lang w:val="it-IT"/>
              </w:rPr>
            </w:pPr>
            <w:r w:rsidRPr="00522296">
              <w:rPr>
                <w:rFonts w:ascii="Times New Roman" w:hAnsi="Times New Roman" w:cs="Times New Roman"/>
                <w:lang w:val="it-IT"/>
              </w:rPr>
              <w:t>Įrangai taikoma ne mažiau nei 12 mėn. garantija</w:t>
            </w:r>
          </w:p>
          <w:p w14:paraId="6F6259C3" w14:textId="77777777" w:rsidR="00A564A0" w:rsidRPr="00522296" w:rsidRDefault="00A564A0" w:rsidP="000530B9">
            <w:pPr>
              <w:pStyle w:val="ListParagraph"/>
              <w:numPr>
                <w:ilvl w:val="0"/>
                <w:numId w:val="11"/>
              </w:numPr>
              <w:rPr>
                <w:rFonts w:ascii="Times New Roman" w:hAnsi="Times New Roman" w:cs="Times New Roman"/>
                <w:lang w:val="it-IT"/>
              </w:rPr>
            </w:pPr>
            <w:r w:rsidRPr="00522296">
              <w:rPr>
                <w:rFonts w:ascii="Times New Roman" w:hAnsi="Times New Roman" w:cs="Times New Roman"/>
                <w:lang w:val="it-IT"/>
              </w:rPr>
              <w:t>Garantiniu laikotarpiu programinė įranga atnaujinama nemokamai.</w:t>
            </w:r>
          </w:p>
        </w:tc>
        <w:tc>
          <w:tcPr>
            <w:tcW w:w="3396" w:type="dxa"/>
          </w:tcPr>
          <w:p w14:paraId="79502983" w14:textId="77777777" w:rsidR="00A564A0" w:rsidRPr="00522296" w:rsidRDefault="00A564A0" w:rsidP="00A564A0">
            <w:pPr>
              <w:rPr>
                <w:rFonts w:ascii="Times New Roman" w:hAnsi="Times New Roman" w:cs="Times New Roman"/>
                <w:i/>
                <w:iCs/>
              </w:rPr>
            </w:pPr>
            <w:proofErr w:type="spellStart"/>
            <w:r w:rsidRPr="00522296">
              <w:rPr>
                <w:rFonts w:ascii="Times New Roman" w:hAnsi="Times New Roman" w:cs="Times New Roman"/>
                <w:b/>
                <w:bCs/>
                <w:iCs/>
                <w:color w:val="000000"/>
              </w:rPr>
              <w:t>Siūlomas</w:t>
            </w:r>
            <w:proofErr w:type="spellEnd"/>
            <w:r w:rsidRPr="00522296">
              <w:rPr>
                <w:rFonts w:ascii="Times New Roman" w:hAnsi="Times New Roman" w:cs="Times New Roman"/>
                <w:b/>
                <w:bCs/>
                <w:iCs/>
                <w:color w:val="000000"/>
              </w:rPr>
              <w:t xml:space="preserve"> </w:t>
            </w:r>
            <w:proofErr w:type="spellStart"/>
            <w:r w:rsidRPr="00522296">
              <w:rPr>
                <w:rFonts w:ascii="Times New Roman" w:hAnsi="Times New Roman" w:cs="Times New Roman"/>
                <w:b/>
                <w:bCs/>
                <w:iCs/>
                <w:color w:val="000000"/>
              </w:rPr>
              <w:t>parametras</w:t>
            </w:r>
            <w:proofErr w:type="spellEnd"/>
            <w:r w:rsidRPr="00522296">
              <w:rPr>
                <w:rFonts w:ascii="Times New Roman" w:hAnsi="Times New Roman" w:cs="Times New Roman"/>
                <w:b/>
                <w:bCs/>
                <w:iCs/>
                <w:color w:val="000000"/>
              </w:rPr>
              <w:t xml:space="preserve"> / </w:t>
            </w:r>
            <w:proofErr w:type="spellStart"/>
            <w:r w:rsidRPr="00522296">
              <w:rPr>
                <w:rFonts w:ascii="Times New Roman" w:hAnsi="Times New Roman" w:cs="Times New Roman"/>
                <w:b/>
                <w:bCs/>
                <w:iCs/>
                <w:color w:val="000000"/>
              </w:rPr>
              <w:t>reikšmė</w:t>
            </w:r>
            <w:proofErr w:type="spellEnd"/>
            <w:r w:rsidRPr="00522296">
              <w:rPr>
                <w:rFonts w:ascii="Times New Roman" w:hAnsi="Times New Roman" w:cs="Times New Roman"/>
                <w:i/>
                <w:color w:val="000000"/>
              </w:rPr>
              <w:t xml:space="preserve"> </w:t>
            </w:r>
            <w:r w:rsidRPr="00522296">
              <w:rPr>
                <w:rFonts w:ascii="Times New Roman" w:hAnsi="Times New Roman" w:cs="Times New Roman"/>
                <w:iCs/>
                <w:color w:val="000000"/>
              </w:rPr>
              <w:t>(</w:t>
            </w:r>
            <w:proofErr w:type="spellStart"/>
            <w:r w:rsidRPr="00522296">
              <w:rPr>
                <w:rFonts w:ascii="Times New Roman" w:hAnsi="Times New Roman" w:cs="Times New Roman"/>
                <w:iCs/>
                <w:color w:val="000000"/>
              </w:rPr>
              <w:t>įrašyti</w:t>
            </w:r>
            <w:proofErr w:type="spellEnd"/>
            <w:r w:rsidRPr="00522296">
              <w:rPr>
                <w:rFonts w:ascii="Times New Roman" w:hAnsi="Times New Roman" w:cs="Times New Roman"/>
                <w:iCs/>
                <w:color w:val="000000"/>
              </w:rPr>
              <w:t>)</w:t>
            </w:r>
            <w:r w:rsidRPr="00522296">
              <w:rPr>
                <w:rFonts w:ascii="Times New Roman" w:hAnsi="Times New Roman" w:cs="Times New Roman"/>
                <w:i/>
                <w:color w:val="000000"/>
                <w:highlight w:val="lightGray"/>
              </w:rPr>
              <w:t>_________</w:t>
            </w:r>
            <w:r w:rsidRPr="00522296">
              <w:rPr>
                <w:rFonts w:ascii="Times New Roman" w:hAnsi="Times New Roman" w:cs="Times New Roman"/>
                <w:i/>
                <w:color w:val="000000"/>
              </w:rPr>
              <w:t>.</w:t>
            </w:r>
          </w:p>
          <w:p w14:paraId="6F86913B" w14:textId="13556DC5" w:rsidR="00A564A0" w:rsidRPr="00522296" w:rsidRDefault="00A564A0" w:rsidP="00A564A0">
            <w:pPr>
              <w:rPr>
                <w:rFonts w:ascii="Times New Roman" w:hAnsi="Times New Roman" w:cs="Times New Roman"/>
                <w:lang w:val="it-IT"/>
              </w:rPr>
            </w:pPr>
            <w:proofErr w:type="spellStart"/>
            <w:r w:rsidRPr="00522296">
              <w:rPr>
                <w:rFonts w:ascii="Times New Roman" w:hAnsi="Times New Roman" w:cs="Times New Roman"/>
                <w:i/>
                <w:iCs/>
              </w:rPr>
              <w:t>Pateikto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dokumento</w:t>
            </w:r>
            <w:proofErr w:type="spellEnd"/>
            <w:r w:rsidRPr="00522296">
              <w:rPr>
                <w:rFonts w:ascii="Times New Roman" w:hAnsi="Times New Roman" w:cs="Times New Roman"/>
                <w:i/>
                <w:iCs/>
              </w:rPr>
              <w:t xml:space="preserve"> </w:t>
            </w:r>
            <w:proofErr w:type="spellStart"/>
            <w:r w:rsidRPr="00522296">
              <w:rPr>
                <w:rFonts w:ascii="Times New Roman" w:hAnsi="Times New Roman" w:cs="Times New Roman"/>
                <w:i/>
                <w:iCs/>
              </w:rPr>
              <w:t>pavadinimas</w:t>
            </w:r>
            <w:proofErr w:type="spellEnd"/>
            <w:r w:rsidRPr="00522296">
              <w:rPr>
                <w:rFonts w:ascii="Times New Roman" w:hAnsi="Times New Roman" w:cs="Times New Roman"/>
                <w:i/>
                <w:iCs/>
              </w:rPr>
              <w:t xml:space="preserve"> </w:t>
            </w:r>
            <w:r w:rsidRPr="00522296">
              <w:rPr>
                <w:rFonts w:ascii="Times New Roman" w:hAnsi="Times New Roman" w:cs="Times New Roman"/>
                <w:i/>
                <w:iCs/>
                <w:highlight w:val="lightGray"/>
              </w:rPr>
              <w:t xml:space="preserve">________ </w:t>
            </w:r>
            <w:proofErr w:type="spellStart"/>
            <w:r w:rsidRPr="00522296">
              <w:rPr>
                <w:rFonts w:ascii="Times New Roman" w:hAnsi="Times New Roman" w:cs="Times New Roman"/>
                <w:i/>
                <w:iCs/>
                <w:highlight w:val="lightGray"/>
              </w:rPr>
              <w:t>ir</w:t>
            </w:r>
            <w:proofErr w:type="spellEnd"/>
            <w:r w:rsidRPr="00522296">
              <w:rPr>
                <w:rFonts w:ascii="Times New Roman" w:hAnsi="Times New Roman" w:cs="Times New Roman"/>
                <w:i/>
                <w:iCs/>
                <w:highlight w:val="lightGray"/>
              </w:rPr>
              <w:t xml:space="preserve"> </w:t>
            </w:r>
            <w:proofErr w:type="spellStart"/>
            <w:r w:rsidRPr="00522296">
              <w:rPr>
                <w:rFonts w:ascii="Times New Roman" w:hAnsi="Times New Roman" w:cs="Times New Roman"/>
                <w:i/>
                <w:iCs/>
                <w:highlight w:val="lightGray"/>
              </w:rPr>
              <w:t>psl</w:t>
            </w:r>
            <w:proofErr w:type="spellEnd"/>
            <w:r w:rsidRPr="00522296">
              <w:rPr>
                <w:rFonts w:ascii="Times New Roman" w:hAnsi="Times New Roman" w:cs="Times New Roman"/>
                <w:i/>
                <w:iCs/>
                <w:highlight w:val="lightGray"/>
              </w:rPr>
              <w:t>. 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bl>
    <w:p w14:paraId="6E31B2C5" w14:textId="77777777" w:rsidR="00386E82" w:rsidRPr="00522296" w:rsidRDefault="00386E82">
      <w:pPr>
        <w:rPr>
          <w:rFonts w:ascii="Times New Roman" w:hAnsi="Times New Roman" w:cs="Times New Roman"/>
          <w:lang w:val="it-IT"/>
        </w:rPr>
      </w:pPr>
    </w:p>
    <w:sectPr w:rsidR="00386E82" w:rsidRPr="00522296"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344A9" w14:textId="77777777" w:rsidR="00B201EA" w:rsidRDefault="00B201EA" w:rsidP="00D53BAD">
      <w:pPr>
        <w:spacing w:after="0" w:line="240" w:lineRule="auto"/>
      </w:pPr>
      <w:r>
        <w:separator/>
      </w:r>
    </w:p>
  </w:endnote>
  <w:endnote w:type="continuationSeparator" w:id="0">
    <w:p w14:paraId="538496B3" w14:textId="77777777" w:rsidR="00B201EA" w:rsidRDefault="00B201EA" w:rsidP="00D53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D68DA" w14:textId="77777777" w:rsidR="00B201EA" w:rsidRDefault="00B201EA" w:rsidP="00D53BAD">
      <w:pPr>
        <w:spacing w:after="0" w:line="240" w:lineRule="auto"/>
      </w:pPr>
      <w:r>
        <w:separator/>
      </w:r>
    </w:p>
  </w:footnote>
  <w:footnote w:type="continuationSeparator" w:id="0">
    <w:p w14:paraId="0A8BA17D" w14:textId="77777777" w:rsidR="00B201EA" w:rsidRDefault="00B201EA" w:rsidP="00D53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1"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12"/>
  </w:num>
  <w:num w:numId="5">
    <w:abstractNumId w:val="7"/>
  </w:num>
  <w:num w:numId="6">
    <w:abstractNumId w:val="4"/>
  </w:num>
  <w:num w:numId="7">
    <w:abstractNumId w:val="6"/>
  </w:num>
  <w:num w:numId="8">
    <w:abstractNumId w:val="3"/>
  </w:num>
  <w:num w:numId="9">
    <w:abstractNumId w:val="1"/>
  </w:num>
  <w:num w:numId="10">
    <w:abstractNumId w:val="11"/>
  </w:num>
  <w:num w:numId="11">
    <w:abstractNumId w:val="9"/>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4DF8"/>
    <w:rsid w:val="00081B36"/>
    <w:rsid w:val="000823E1"/>
    <w:rsid w:val="000909CA"/>
    <w:rsid w:val="000C0550"/>
    <w:rsid w:val="000D5A67"/>
    <w:rsid w:val="00103102"/>
    <w:rsid w:val="0012337A"/>
    <w:rsid w:val="00125319"/>
    <w:rsid w:val="001750E8"/>
    <w:rsid w:val="001A283B"/>
    <w:rsid w:val="001B31CF"/>
    <w:rsid w:val="001B4E0E"/>
    <w:rsid w:val="001D5B69"/>
    <w:rsid w:val="001E78B6"/>
    <w:rsid w:val="002001D2"/>
    <w:rsid w:val="00204404"/>
    <w:rsid w:val="0022280E"/>
    <w:rsid w:val="002405EB"/>
    <w:rsid w:val="00247EEB"/>
    <w:rsid w:val="002625F0"/>
    <w:rsid w:val="00266076"/>
    <w:rsid w:val="0027274B"/>
    <w:rsid w:val="00293B78"/>
    <w:rsid w:val="002C4F53"/>
    <w:rsid w:val="002F3228"/>
    <w:rsid w:val="0032720A"/>
    <w:rsid w:val="00375793"/>
    <w:rsid w:val="0037771B"/>
    <w:rsid w:val="00386E82"/>
    <w:rsid w:val="003951A5"/>
    <w:rsid w:val="003B01EF"/>
    <w:rsid w:val="00402EAE"/>
    <w:rsid w:val="004106AE"/>
    <w:rsid w:val="00437DF1"/>
    <w:rsid w:val="004567D0"/>
    <w:rsid w:val="004B3E92"/>
    <w:rsid w:val="004C7006"/>
    <w:rsid w:val="004E14C6"/>
    <w:rsid w:val="00520B1C"/>
    <w:rsid w:val="00522296"/>
    <w:rsid w:val="00522D4F"/>
    <w:rsid w:val="005438FE"/>
    <w:rsid w:val="00586A25"/>
    <w:rsid w:val="005C21BD"/>
    <w:rsid w:val="005D3F34"/>
    <w:rsid w:val="005D53AF"/>
    <w:rsid w:val="005E3D90"/>
    <w:rsid w:val="005F5B28"/>
    <w:rsid w:val="00636508"/>
    <w:rsid w:val="006478F7"/>
    <w:rsid w:val="00656A9B"/>
    <w:rsid w:val="00660398"/>
    <w:rsid w:val="00675612"/>
    <w:rsid w:val="006B21ED"/>
    <w:rsid w:val="006D4F13"/>
    <w:rsid w:val="006E1DA9"/>
    <w:rsid w:val="006E4D23"/>
    <w:rsid w:val="007200FB"/>
    <w:rsid w:val="007320BD"/>
    <w:rsid w:val="0073351D"/>
    <w:rsid w:val="00734DD5"/>
    <w:rsid w:val="00745D70"/>
    <w:rsid w:val="007848D7"/>
    <w:rsid w:val="007C0D46"/>
    <w:rsid w:val="007C3CE9"/>
    <w:rsid w:val="007D0D2B"/>
    <w:rsid w:val="007D24C4"/>
    <w:rsid w:val="007E0DD9"/>
    <w:rsid w:val="0085205D"/>
    <w:rsid w:val="00852765"/>
    <w:rsid w:val="00870932"/>
    <w:rsid w:val="008B57AC"/>
    <w:rsid w:val="008D6439"/>
    <w:rsid w:val="008E2C12"/>
    <w:rsid w:val="008F3E3C"/>
    <w:rsid w:val="00953BFB"/>
    <w:rsid w:val="009960B3"/>
    <w:rsid w:val="009B5FA8"/>
    <w:rsid w:val="009F2609"/>
    <w:rsid w:val="00A2371D"/>
    <w:rsid w:val="00A30E0D"/>
    <w:rsid w:val="00A44961"/>
    <w:rsid w:val="00A4780A"/>
    <w:rsid w:val="00A55E9F"/>
    <w:rsid w:val="00A564A0"/>
    <w:rsid w:val="00A76C8A"/>
    <w:rsid w:val="00AE3467"/>
    <w:rsid w:val="00B201EA"/>
    <w:rsid w:val="00B40DA9"/>
    <w:rsid w:val="00B807BC"/>
    <w:rsid w:val="00B85B7F"/>
    <w:rsid w:val="00B9698D"/>
    <w:rsid w:val="00B9782D"/>
    <w:rsid w:val="00BC1B86"/>
    <w:rsid w:val="00C00297"/>
    <w:rsid w:val="00C0238A"/>
    <w:rsid w:val="00C03E47"/>
    <w:rsid w:val="00C273EA"/>
    <w:rsid w:val="00C647C5"/>
    <w:rsid w:val="00C8085D"/>
    <w:rsid w:val="00C83BBF"/>
    <w:rsid w:val="00C906C2"/>
    <w:rsid w:val="00C9524C"/>
    <w:rsid w:val="00CA6964"/>
    <w:rsid w:val="00CE1594"/>
    <w:rsid w:val="00CF3BED"/>
    <w:rsid w:val="00D53BAD"/>
    <w:rsid w:val="00D765CC"/>
    <w:rsid w:val="00D86293"/>
    <w:rsid w:val="00DE3879"/>
    <w:rsid w:val="00DF1A55"/>
    <w:rsid w:val="00E054F0"/>
    <w:rsid w:val="00F332E4"/>
    <w:rsid w:val="00F5007B"/>
    <w:rsid w:val="00F561F4"/>
    <w:rsid w:val="00F9361B"/>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9EC5B-16FF-428B-B68B-8C8A298D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25</cp:revision>
  <dcterms:created xsi:type="dcterms:W3CDTF">2025-02-13T07:56:00Z</dcterms:created>
  <dcterms:modified xsi:type="dcterms:W3CDTF">2025-02-19T09:58:00Z</dcterms:modified>
</cp:coreProperties>
</file>